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6F" w:rsidRDefault="001B216F" w:rsidP="00133A61">
      <w:pPr>
        <w:pStyle w:val="Heading2"/>
        <w:spacing w:before="120" w:after="0"/>
        <w:rPr>
          <w:rFonts w:ascii="Tahoma" w:hAnsi="Tahoma" w:cs="Tahoma"/>
          <w:i w:val="0"/>
          <w:iCs w:val="0"/>
          <w:sz w:val="22"/>
          <w:szCs w:val="22"/>
          <w:lang w:eastAsia="sr-Latn-CS"/>
        </w:rPr>
      </w:pPr>
      <w:bookmarkStart w:id="0" w:name="__RefHeading__55_1231920003"/>
      <w:bookmarkEnd w:id="0"/>
      <w:r>
        <w:rPr>
          <w:rFonts w:ascii="Tahoma" w:hAnsi="Tahoma" w:cs="Tahoma"/>
          <w:i w:val="0"/>
          <w:iCs w:val="0"/>
          <w:sz w:val="22"/>
          <w:szCs w:val="22"/>
          <w:lang w:eastAsia="sr-Latn-CS"/>
        </w:rPr>
        <w:t xml:space="preserve">Број: </w:t>
      </w:r>
      <w:r w:rsidR="001525D4">
        <w:rPr>
          <w:rFonts w:ascii="Tahoma" w:hAnsi="Tahoma" w:cs="Tahoma"/>
          <w:i w:val="0"/>
          <w:iCs w:val="0"/>
          <w:sz w:val="22"/>
          <w:szCs w:val="22"/>
          <w:lang w:eastAsia="sr-Latn-CS"/>
        </w:rPr>
        <w:t>31-3/01</w:t>
      </w:r>
    </w:p>
    <w:p w:rsidR="00240334" w:rsidRPr="00240334" w:rsidRDefault="00240334" w:rsidP="00240334">
      <w:pPr>
        <w:rPr>
          <w:lang w:eastAsia="sr-Latn-CS"/>
        </w:rPr>
      </w:pPr>
      <w:r>
        <w:rPr>
          <w:lang w:eastAsia="sr-Latn-CS"/>
        </w:rPr>
        <w:t>Датум: 13.02.2019.</w:t>
      </w:r>
    </w:p>
    <w:p w:rsidR="001B216F" w:rsidRDefault="001B216F" w:rsidP="00133A61">
      <w:pPr>
        <w:pStyle w:val="Heading2"/>
        <w:spacing w:before="120" w:after="0"/>
        <w:rPr>
          <w:rFonts w:ascii="Tahoma" w:hAnsi="Tahoma" w:cs="Tahoma"/>
          <w:i w:val="0"/>
          <w:iCs w:val="0"/>
          <w:sz w:val="22"/>
          <w:szCs w:val="22"/>
          <w:lang w:eastAsia="sr-Latn-CS"/>
        </w:rPr>
      </w:pPr>
    </w:p>
    <w:p w:rsidR="001B216F" w:rsidRDefault="001B216F" w:rsidP="00133A61">
      <w:pPr>
        <w:pStyle w:val="Heading2"/>
        <w:spacing w:before="120" w:after="0"/>
        <w:rPr>
          <w:rFonts w:ascii="Tahoma" w:hAnsi="Tahoma" w:cs="Tahoma"/>
          <w:i w:val="0"/>
          <w:iCs w:val="0"/>
          <w:sz w:val="22"/>
          <w:szCs w:val="22"/>
          <w:lang w:eastAsia="sr-Latn-CS"/>
        </w:rPr>
      </w:pPr>
    </w:p>
    <w:p w:rsidR="00702242" w:rsidRPr="00143E97" w:rsidRDefault="00B132FC" w:rsidP="00133A61">
      <w:pPr>
        <w:pStyle w:val="Heading2"/>
        <w:spacing w:before="120" w:after="0"/>
        <w:rPr>
          <w:rFonts w:ascii="Tahoma" w:hAnsi="Tahoma" w:cs="Tahoma"/>
          <w:i w:val="0"/>
          <w:iCs w:val="0"/>
          <w:sz w:val="22"/>
          <w:szCs w:val="22"/>
          <w:lang w:eastAsia="sr-Latn-CS"/>
        </w:rPr>
      </w:pPr>
      <w:r w:rsidRPr="00143E97">
        <w:rPr>
          <w:rFonts w:ascii="Tahoma" w:hAnsi="Tahoma" w:cs="Tahoma"/>
          <w:i w:val="0"/>
          <w:iCs w:val="0"/>
          <w:sz w:val="22"/>
          <w:szCs w:val="22"/>
          <w:lang w:val="sr-Cyrl-BA" w:eastAsia="sr-Latn-CS"/>
        </w:rPr>
        <w:t>ПОЗИВ ЗА ПОДНОШЕЊЕ ПОНУДА ЗА ЈАВНУ НАБА</w:t>
      </w:r>
      <w:r w:rsidR="008315FD" w:rsidRPr="00143E97">
        <w:rPr>
          <w:rFonts w:ascii="Tahoma" w:hAnsi="Tahoma" w:cs="Tahoma"/>
          <w:i w:val="0"/>
          <w:iCs w:val="0"/>
          <w:sz w:val="22"/>
          <w:szCs w:val="22"/>
          <w:lang w:val="sr-Cyrl-BA" w:eastAsia="sr-Latn-CS"/>
        </w:rPr>
        <w:t>В</w:t>
      </w:r>
      <w:r w:rsidRPr="00143E97">
        <w:rPr>
          <w:rFonts w:ascii="Tahoma" w:hAnsi="Tahoma" w:cs="Tahoma"/>
          <w:i w:val="0"/>
          <w:iCs w:val="0"/>
          <w:sz w:val="22"/>
          <w:szCs w:val="22"/>
          <w:lang w:val="sr-Cyrl-BA" w:eastAsia="sr-Latn-CS"/>
        </w:rPr>
        <w:t>КУ У ОТВОРЕНОМ ПОСТУПКУ</w:t>
      </w:r>
    </w:p>
    <w:p w:rsidR="00B132FC" w:rsidRPr="00143E97" w:rsidRDefault="00B132FC" w:rsidP="00B132FC">
      <w:pPr>
        <w:pStyle w:val="Heading2"/>
        <w:spacing w:before="120" w:after="0"/>
        <w:rPr>
          <w:rFonts w:ascii="Tahoma" w:hAnsi="Tahoma" w:cs="Tahoma"/>
          <w:i w:val="0"/>
          <w:iCs w:val="0"/>
          <w:sz w:val="22"/>
          <w:szCs w:val="22"/>
          <w:lang w:val="sr-Cyrl-CS" w:eastAsia="sr-Latn-CS"/>
        </w:rPr>
      </w:pPr>
      <w:r w:rsidRPr="00143E97"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>1.Наручилац</w:t>
      </w:r>
    </w:p>
    <w:p w:rsidR="00B132FC" w:rsidRPr="00143E97" w:rsidRDefault="0010403A" w:rsidP="00B132FC">
      <w:pPr>
        <w:snapToGrid w:val="0"/>
        <w:jc w:val="both"/>
        <w:rPr>
          <w:rFonts w:ascii="Tahoma" w:hAnsi="Tahoma" w:cs="Tahoma"/>
          <w:lang w:val="sr-Latn-CS" w:eastAsia="sr-Latn-CS"/>
        </w:rPr>
      </w:pPr>
      <w:r w:rsidRPr="00143E97">
        <w:rPr>
          <w:rFonts w:ascii="Tahoma" w:hAnsi="Tahoma" w:cs="Tahoma"/>
          <w:lang w:val="sr-Cyrl-CS"/>
        </w:rPr>
        <w:t>Установа за спортску и културну активност омладине Бечеј „Ђорђе Предин –Баџа“, Зелена 30, 21220 Бечеј</w:t>
      </w:r>
      <w:r w:rsidR="00394AC4" w:rsidRPr="00143E97">
        <w:rPr>
          <w:rFonts w:ascii="Tahoma" w:hAnsi="Tahoma" w:cs="Tahoma"/>
        </w:rPr>
        <w:t xml:space="preserve"> </w:t>
      </w:r>
      <w:r w:rsidR="00B132FC" w:rsidRPr="00143E97">
        <w:rPr>
          <w:rFonts w:ascii="Tahoma" w:hAnsi="Tahoma" w:cs="Tahoma"/>
          <w:lang w:val="sr-Latn-CS" w:eastAsia="sr-Latn-CS"/>
        </w:rPr>
        <w:t>позива</w:t>
      </w:r>
      <w:r w:rsidR="00394AC4" w:rsidRPr="00143E97">
        <w:rPr>
          <w:rFonts w:ascii="Tahoma" w:hAnsi="Tahoma" w:cs="Tahoma"/>
          <w:lang w:val="sr-Latn-CS" w:eastAsia="sr-Latn-CS"/>
        </w:rPr>
        <w:t xml:space="preserve"> </w:t>
      </w:r>
      <w:r w:rsidR="00B132FC" w:rsidRPr="00143E97">
        <w:rPr>
          <w:rFonts w:ascii="Tahoma" w:hAnsi="Tahoma" w:cs="Tahoma"/>
          <w:lang w:val="sr-Latn-CS" w:eastAsia="sr-Latn-CS"/>
        </w:rPr>
        <w:t>све</w:t>
      </w:r>
      <w:r w:rsidR="00394AC4" w:rsidRPr="00143E97">
        <w:rPr>
          <w:rFonts w:ascii="Tahoma" w:hAnsi="Tahoma" w:cs="Tahoma"/>
          <w:lang w:val="sr-Latn-CS" w:eastAsia="sr-Latn-CS"/>
        </w:rPr>
        <w:t xml:space="preserve"> </w:t>
      </w:r>
      <w:r w:rsidR="00B132FC" w:rsidRPr="00143E97">
        <w:rPr>
          <w:rFonts w:ascii="Tahoma" w:hAnsi="Tahoma" w:cs="Tahoma"/>
          <w:lang w:val="sr-Latn-CS" w:eastAsia="sr-Latn-CS"/>
        </w:rPr>
        <w:t>заинтересоване</w:t>
      </w:r>
      <w:r w:rsidR="00394AC4" w:rsidRPr="00143E97">
        <w:rPr>
          <w:rFonts w:ascii="Tahoma" w:hAnsi="Tahoma" w:cs="Tahoma"/>
          <w:lang w:val="sr-Latn-CS" w:eastAsia="sr-Latn-CS"/>
        </w:rPr>
        <w:t xml:space="preserve"> </w:t>
      </w:r>
      <w:r w:rsidR="00B132FC" w:rsidRPr="00143E97">
        <w:rPr>
          <w:rFonts w:ascii="Tahoma" w:hAnsi="Tahoma" w:cs="Tahoma"/>
          <w:lang w:val="sr-Latn-CS" w:eastAsia="sr-Latn-CS"/>
        </w:rPr>
        <w:t>понуђаче</w:t>
      </w:r>
      <w:r w:rsidR="00394AC4" w:rsidRPr="00143E97">
        <w:rPr>
          <w:rFonts w:ascii="Tahoma" w:hAnsi="Tahoma" w:cs="Tahoma"/>
          <w:lang w:val="sr-Latn-CS" w:eastAsia="sr-Latn-CS"/>
        </w:rPr>
        <w:t xml:space="preserve"> </w:t>
      </w:r>
      <w:r w:rsidR="00B132FC" w:rsidRPr="00143E97">
        <w:rPr>
          <w:rFonts w:ascii="Tahoma" w:hAnsi="Tahoma" w:cs="Tahoma"/>
          <w:lang w:val="sr-Latn-CS" w:eastAsia="sr-Latn-CS"/>
        </w:rPr>
        <w:t>да</w:t>
      </w:r>
      <w:r w:rsidR="00394AC4" w:rsidRPr="00143E97">
        <w:rPr>
          <w:rFonts w:ascii="Tahoma" w:hAnsi="Tahoma" w:cs="Tahoma"/>
          <w:lang w:val="sr-Latn-CS" w:eastAsia="sr-Latn-CS"/>
        </w:rPr>
        <w:t xml:space="preserve"> </w:t>
      </w:r>
      <w:r w:rsidR="00B132FC" w:rsidRPr="00143E97">
        <w:rPr>
          <w:rFonts w:ascii="Tahoma" w:hAnsi="Tahoma" w:cs="Tahoma"/>
          <w:lang w:val="sr-Latn-CS" w:eastAsia="sr-Latn-CS"/>
        </w:rPr>
        <w:t>припреме</w:t>
      </w:r>
      <w:r w:rsidR="00394AC4" w:rsidRPr="00143E97">
        <w:rPr>
          <w:rFonts w:ascii="Tahoma" w:hAnsi="Tahoma" w:cs="Tahoma"/>
          <w:lang w:val="sr-Latn-CS" w:eastAsia="sr-Latn-CS"/>
        </w:rPr>
        <w:t xml:space="preserve"> </w:t>
      </w:r>
      <w:r w:rsidR="00B132FC" w:rsidRPr="00143E97">
        <w:rPr>
          <w:rFonts w:ascii="Tahoma" w:hAnsi="Tahoma" w:cs="Tahoma"/>
          <w:lang w:val="sr-Latn-CS" w:eastAsia="sr-Latn-CS"/>
        </w:rPr>
        <w:t>и</w:t>
      </w:r>
      <w:r w:rsidR="00394AC4" w:rsidRPr="00143E97">
        <w:rPr>
          <w:rFonts w:ascii="Tahoma" w:hAnsi="Tahoma" w:cs="Tahoma"/>
          <w:lang w:val="sr-Latn-CS" w:eastAsia="sr-Latn-CS"/>
        </w:rPr>
        <w:t xml:space="preserve"> </w:t>
      </w:r>
      <w:r w:rsidR="00B132FC" w:rsidRPr="00143E97">
        <w:rPr>
          <w:rFonts w:ascii="Tahoma" w:hAnsi="Tahoma" w:cs="Tahoma"/>
          <w:lang w:val="sr-Latn-CS" w:eastAsia="sr-Latn-CS"/>
        </w:rPr>
        <w:t>поднесу</w:t>
      </w:r>
      <w:r w:rsidR="00394AC4" w:rsidRPr="00143E97">
        <w:rPr>
          <w:rFonts w:ascii="Tahoma" w:hAnsi="Tahoma" w:cs="Tahoma"/>
          <w:lang w:val="sr-Latn-CS" w:eastAsia="sr-Latn-CS"/>
        </w:rPr>
        <w:t xml:space="preserve"> </w:t>
      </w:r>
      <w:r w:rsidR="00B132FC" w:rsidRPr="00143E97">
        <w:rPr>
          <w:rFonts w:ascii="Tahoma" w:hAnsi="Tahoma" w:cs="Tahoma"/>
          <w:lang w:val="sr-Latn-CS" w:eastAsia="sr-Latn-CS"/>
        </w:rPr>
        <w:t>понуде</w:t>
      </w:r>
      <w:r w:rsidR="00394AC4" w:rsidRPr="00143E97">
        <w:rPr>
          <w:rFonts w:ascii="Tahoma" w:hAnsi="Tahoma" w:cs="Tahoma"/>
          <w:lang w:val="sr-Latn-CS" w:eastAsia="sr-Latn-CS"/>
        </w:rPr>
        <w:t xml:space="preserve"> </w:t>
      </w:r>
      <w:r w:rsidR="00B132FC" w:rsidRPr="00143E97">
        <w:rPr>
          <w:rFonts w:ascii="Tahoma" w:hAnsi="Tahoma" w:cs="Tahoma"/>
          <w:lang w:val="sr-Latn-CS" w:eastAsia="sr-Latn-CS"/>
        </w:rPr>
        <w:t>ускладу</w:t>
      </w:r>
      <w:r w:rsidR="00394AC4" w:rsidRPr="00143E97">
        <w:rPr>
          <w:rFonts w:ascii="Tahoma" w:hAnsi="Tahoma" w:cs="Tahoma"/>
          <w:lang w:val="sr-Latn-CS" w:eastAsia="sr-Latn-CS"/>
        </w:rPr>
        <w:t xml:space="preserve"> </w:t>
      </w:r>
      <w:r w:rsidR="00B132FC" w:rsidRPr="00143E97">
        <w:rPr>
          <w:rFonts w:ascii="Tahoma" w:hAnsi="Tahoma" w:cs="Tahoma"/>
          <w:lang w:val="sr-Latn-CS" w:eastAsia="sr-Latn-CS"/>
        </w:rPr>
        <w:t>са</w:t>
      </w:r>
      <w:r w:rsidR="00394AC4" w:rsidRPr="00143E97">
        <w:rPr>
          <w:rFonts w:ascii="Tahoma" w:hAnsi="Tahoma" w:cs="Tahoma"/>
          <w:lang w:val="sr-Latn-CS" w:eastAsia="sr-Latn-CS"/>
        </w:rPr>
        <w:t xml:space="preserve"> </w:t>
      </w:r>
      <w:r w:rsidR="00B132FC" w:rsidRPr="00143E97">
        <w:rPr>
          <w:rFonts w:ascii="Tahoma" w:hAnsi="Tahoma" w:cs="Tahoma"/>
          <w:lang w:val="sr-Latn-CS" w:eastAsia="sr-Latn-CS"/>
        </w:rPr>
        <w:t>законом,</w:t>
      </w:r>
      <w:r w:rsidR="00394AC4" w:rsidRPr="00143E97">
        <w:rPr>
          <w:rFonts w:ascii="Tahoma" w:hAnsi="Tahoma" w:cs="Tahoma"/>
          <w:lang w:val="sr-Latn-CS" w:eastAsia="sr-Latn-CS"/>
        </w:rPr>
        <w:t xml:space="preserve"> </w:t>
      </w:r>
      <w:r w:rsidR="00B132FC" w:rsidRPr="00143E97">
        <w:rPr>
          <w:rFonts w:ascii="Tahoma" w:hAnsi="Tahoma" w:cs="Tahoma"/>
          <w:lang w:val="sr-Latn-CS" w:eastAsia="sr-Latn-CS"/>
        </w:rPr>
        <w:t>конкурсном</w:t>
      </w:r>
      <w:r w:rsidR="00394AC4" w:rsidRPr="00143E97">
        <w:rPr>
          <w:rFonts w:ascii="Tahoma" w:hAnsi="Tahoma" w:cs="Tahoma"/>
          <w:lang w:val="sr-Latn-CS" w:eastAsia="sr-Latn-CS"/>
        </w:rPr>
        <w:t xml:space="preserve"> </w:t>
      </w:r>
      <w:r w:rsidR="00B132FC" w:rsidRPr="00143E97">
        <w:rPr>
          <w:rFonts w:ascii="Tahoma" w:hAnsi="Tahoma" w:cs="Tahoma"/>
          <w:lang w:val="sr-Latn-CS" w:eastAsia="sr-Latn-CS"/>
        </w:rPr>
        <w:t>документацијом</w:t>
      </w:r>
      <w:r w:rsidR="00394AC4" w:rsidRPr="00143E97">
        <w:rPr>
          <w:rFonts w:ascii="Tahoma" w:hAnsi="Tahoma" w:cs="Tahoma"/>
          <w:lang w:val="sr-Latn-CS" w:eastAsia="sr-Latn-CS"/>
        </w:rPr>
        <w:t xml:space="preserve"> </w:t>
      </w:r>
      <w:r w:rsidR="00B132FC" w:rsidRPr="00143E97">
        <w:rPr>
          <w:rFonts w:ascii="Tahoma" w:hAnsi="Tahoma" w:cs="Tahoma"/>
          <w:lang w:val="sr-Latn-CS" w:eastAsia="sr-Latn-CS"/>
        </w:rPr>
        <w:t>и</w:t>
      </w:r>
      <w:r w:rsidR="00394AC4" w:rsidRPr="00143E97">
        <w:rPr>
          <w:rFonts w:ascii="Tahoma" w:hAnsi="Tahoma" w:cs="Tahoma"/>
          <w:lang w:val="sr-Latn-CS" w:eastAsia="sr-Latn-CS"/>
        </w:rPr>
        <w:t xml:space="preserve"> </w:t>
      </w:r>
      <w:r w:rsidR="00B132FC" w:rsidRPr="00143E97">
        <w:rPr>
          <w:rFonts w:ascii="Tahoma" w:hAnsi="Tahoma" w:cs="Tahoma"/>
          <w:lang w:val="sr-Latn-CS" w:eastAsia="sr-Latn-CS"/>
        </w:rPr>
        <w:t>позивом.</w:t>
      </w:r>
    </w:p>
    <w:p w:rsidR="00B132FC" w:rsidRPr="00143E97" w:rsidRDefault="00B132FC" w:rsidP="00B132FC">
      <w:pPr>
        <w:pStyle w:val="Heading2"/>
        <w:spacing w:before="0" w:after="0"/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</w:pPr>
      <w:bookmarkStart w:id="1" w:name="__RefHeading__57_1231920003"/>
      <w:bookmarkEnd w:id="1"/>
      <w:r w:rsidRPr="00143E97"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>2.Предмет</w:t>
      </w:r>
      <w:r w:rsidR="003F58D9" w:rsidRPr="00143E97"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 xml:space="preserve"> </w:t>
      </w:r>
      <w:r w:rsidRPr="00143E97"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>јавне</w:t>
      </w:r>
      <w:r w:rsidR="003F58D9" w:rsidRPr="00143E97"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 xml:space="preserve"> </w:t>
      </w:r>
      <w:r w:rsidRPr="00143E97"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>набавке</w:t>
      </w:r>
    </w:p>
    <w:p w:rsidR="00DA51A0" w:rsidRPr="00143E97" w:rsidRDefault="00DA51A0" w:rsidP="00DA51A0">
      <w:pPr>
        <w:jc w:val="both"/>
        <w:rPr>
          <w:rFonts w:ascii="Tahoma" w:hAnsi="Tahoma" w:cs="Tahoma"/>
          <w:lang w:val="sr-Cyrl-CS"/>
        </w:rPr>
      </w:pPr>
      <w:bookmarkStart w:id="2" w:name="__RefHeading__59_1231920003"/>
      <w:bookmarkEnd w:id="2"/>
      <w:r w:rsidRPr="00143E97">
        <w:rPr>
          <w:rFonts w:ascii="Tahoma" w:hAnsi="Tahoma" w:cs="Tahoma"/>
        </w:rPr>
        <w:t>Предмет</w:t>
      </w:r>
      <w:r w:rsidR="003F58D9" w:rsidRPr="00143E97">
        <w:rPr>
          <w:rFonts w:ascii="Tahoma" w:hAnsi="Tahoma" w:cs="Tahoma"/>
        </w:rPr>
        <w:t xml:space="preserve"> </w:t>
      </w:r>
      <w:r w:rsidRPr="00143E97">
        <w:rPr>
          <w:rFonts w:ascii="Tahoma" w:hAnsi="Tahoma" w:cs="Tahoma"/>
        </w:rPr>
        <w:t>јавне</w:t>
      </w:r>
      <w:r w:rsidR="003F58D9" w:rsidRPr="00143E97">
        <w:rPr>
          <w:rFonts w:ascii="Tahoma" w:hAnsi="Tahoma" w:cs="Tahoma"/>
        </w:rPr>
        <w:t xml:space="preserve"> </w:t>
      </w:r>
      <w:r w:rsidRPr="00143E97">
        <w:rPr>
          <w:rFonts w:ascii="Tahoma" w:hAnsi="Tahoma" w:cs="Tahoma"/>
        </w:rPr>
        <w:t>набавке</w:t>
      </w:r>
      <w:r w:rsidRPr="00143E97">
        <w:rPr>
          <w:rFonts w:ascii="Tahoma" w:hAnsi="Tahoma" w:cs="Tahoma"/>
          <w:lang w:val="sr-Cyrl-BA"/>
        </w:rPr>
        <w:t>:</w:t>
      </w:r>
      <w:r w:rsidR="008C623B" w:rsidRPr="00143E97">
        <w:rPr>
          <w:rFonts w:ascii="Tahoma" w:eastAsia="Tahoma" w:hAnsi="Tahoma" w:cs="Tahoma"/>
          <w:lang w:val="sr-Cyrl-BA"/>
        </w:rPr>
        <w:t>Набавка</w:t>
      </w:r>
      <w:r w:rsidR="00924D59" w:rsidRPr="00143E97">
        <w:rPr>
          <w:rFonts w:ascii="Tahoma" w:hAnsi="Tahoma" w:cs="Tahoma"/>
          <w:lang w:val="sr-Cyrl-BA"/>
        </w:rPr>
        <w:t xml:space="preserve"> електричне енергије</w:t>
      </w:r>
      <w:r w:rsidR="00963EE0" w:rsidRPr="00143E97">
        <w:rPr>
          <w:rFonts w:ascii="Tahoma" w:hAnsi="Tahoma" w:cs="Tahoma"/>
          <w:lang w:val="sr-Cyrl-BA"/>
        </w:rPr>
        <w:t xml:space="preserve">, шифра </w:t>
      </w:r>
      <w:r w:rsidR="00924D59" w:rsidRPr="00143E97">
        <w:rPr>
          <w:rFonts w:ascii="Tahoma" w:hAnsi="Tahoma" w:cs="Tahoma"/>
          <w:lang w:val="sr-Cyrl-BA"/>
        </w:rPr>
        <w:t>09310000</w:t>
      </w:r>
    </w:p>
    <w:p w:rsidR="00B132FC" w:rsidRPr="00143E97" w:rsidRDefault="00B132FC" w:rsidP="00B132FC">
      <w:pPr>
        <w:pStyle w:val="Heading2"/>
        <w:spacing w:before="0" w:after="0"/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</w:pPr>
      <w:r w:rsidRPr="00143E97"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>3.</w:t>
      </w:r>
      <w:r w:rsidRPr="00143E97">
        <w:rPr>
          <w:rFonts w:ascii="Tahoma" w:hAnsi="Tahoma" w:cs="Tahoma"/>
          <w:i w:val="0"/>
          <w:iCs w:val="0"/>
          <w:sz w:val="22"/>
          <w:szCs w:val="22"/>
          <w:lang w:eastAsia="sr-Latn-CS"/>
        </w:rPr>
        <w:t>Подаци</w:t>
      </w:r>
      <w:r w:rsidR="003F58D9" w:rsidRPr="00143E97">
        <w:rPr>
          <w:rFonts w:ascii="Tahoma" w:hAnsi="Tahoma" w:cs="Tahoma"/>
          <w:i w:val="0"/>
          <w:iCs w:val="0"/>
          <w:sz w:val="22"/>
          <w:szCs w:val="22"/>
          <w:lang w:eastAsia="sr-Latn-CS"/>
        </w:rPr>
        <w:t xml:space="preserve"> </w:t>
      </w:r>
      <w:r w:rsidRPr="00143E97">
        <w:rPr>
          <w:rFonts w:ascii="Tahoma" w:hAnsi="Tahoma" w:cs="Tahoma"/>
          <w:i w:val="0"/>
          <w:iCs w:val="0"/>
          <w:sz w:val="22"/>
          <w:szCs w:val="22"/>
          <w:lang w:eastAsia="sr-Latn-CS"/>
        </w:rPr>
        <w:t>о</w:t>
      </w:r>
      <w:r w:rsidR="003F58D9" w:rsidRPr="00143E97">
        <w:rPr>
          <w:rFonts w:ascii="Tahoma" w:hAnsi="Tahoma" w:cs="Tahoma"/>
          <w:i w:val="0"/>
          <w:iCs w:val="0"/>
          <w:sz w:val="22"/>
          <w:szCs w:val="22"/>
          <w:lang w:eastAsia="sr-Latn-CS"/>
        </w:rPr>
        <w:t xml:space="preserve"> </w:t>
      </w:r>
      <w:r w:rsidRPr="00143E97">
        <w:rPr>
          <w:rFonts w:ascii="Tahoma" w:hAnsi="Tahoma" w:cs="Tahoma"/>
          <w:i w:val="0"/>
          <w:iCs w:val="0"/>
          <w:sz w:val="22"/>
          <w:szCs w:val="22"/>
          <w:lang w:eastAsia="sr-Latn-CS"/>
        </w:rPr>
        <w:t>наручиоцу</w:t>
      </w:r>
      <w:r w:rsidR="003F58D9" w:rsidRPr="00143E97">
        <w:rPr>
          <w:rFonts w:ascii="Tahoma" w:hAnsi="Tahoma" w:cs="Tahoma"/>
          <w:i w:val="0"/>
          <w:iCs w:val="0"/>
          <w:sz w:val="22"/>
          <w:szCs w:val="22"/>
          <w:lang w:eastAsia="sr-Latn-CS"/>
        </w:rPr>
        <w:t xml:space="preserve"> </w:t>
      </w:r>
      <w:r w:rsidRPr="00143E97">
        <w:rPr>
          <w:rFonts w:ascii="Tahoma" w:hAnsi="Tahoma" w:cs="Tahoma"/>
          <w:i w:val="0"/>
          <w:iCs w:val="0"/>
          <w:sz w:val="22"/>
          <w:szCs w:val="22"/>
          <w:lang w:eastAsia="sr-Latn-CS"/>
        </w:rPr>
        <w:t>и</w:t>
      </w:r>
      <w:r w:rsidR="003F58D9" w:rsidRPr="00143E97">
        <w:rPr>
          <w:rFonts w:ascii="Tahoma" w:hAnsi="Tahoma" w:cs="Tahoma"/>
          <w:i w:val="0"/>
          <w:iCs w:val="0"/>
          <w:sz w:val="22"/>
          <w:szCs w:val="22"/>
          <w:lang w:eastAsia="sr-Latn-CS"/>
        </w:rPr>
        <w:t xml:space="preserve"> </w:t>
      </w:r>
      <w:r w:rsidRPr="00143E97">
        <w:rPr>
          <w:rFonts w:ascii="Tahoma" w:hAnsi="Tahoma" w:cs="Tahoma"/>
          <w:i w:val="0"/>
          <w:iCs w:val="0"/>
          <w:sz w:val="22"/>
          <w:szCs w:val="22"/>
          <w:lang w:eastAsia="sr-Latn-CS"/>
        </w:rPr>
        <w:t>в</w:t>
      </w:r>
      <w:r w:rsidRPr="00143E97"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>рста</w:t>
      </w:r>
      <w:r w:rsidR="003F58D9" w:rsidRPr="00143E97"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 xml:space="preserve"> </w:t>
      </w:r>
      <w:r w:rsidRPr="00143E97"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>поступка</w:t>
      </w:r>
      <w:r w:rsidR="003F58D9" w:rsidRPr="00143E97"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 xml:space="preserve"> </w:t>
      </w:r>
      <w:r w:rsidRPr="00143E97"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>јавне</w:t>
      </w:r>
      <w:r w:rsidR="003F58D9" w:rsidRPr="00143E97"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 xml:space="preserve"> </w:t>
      </w:r>
      <w:r w:rsidRPr="00143E97"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>набавке</w:t>
      </w:r>
    </w:p>
    <w:p w:rsidR="00B132FC" w:rsidRPr="00143E97" w:rsidRDefault="0010403A" w:rsidP="00924D59">
      <w:pPr>
        <w:rPr>
          <w:rFonts w:ascii="Tahoma" w:hAnsi="Tahoma" w:cs="Tahoma"/>
          <w:color w:val="009933"/>
          <w:lang w:val="sr-Cyrl-BA"/>
        </w:rPr>
      </w:pPr>
      <w:r w:rsidRPr="00143E97">
        <w:rPr>
          <w:rFonts w:ascii="Tahoma" w:hAnsi="Tahoma" w:cs="Tahoma"/>
          <w:lang w:val="sr-Cyrl-CS"/>
        </w:rPr>
        <w:t>Установа за спортску и културну активност омладине Бечеј „Ђорђе Предин –Баџа“, Зелена 30, 21220 Бечеј</w:t>
      </w:r>
      <w:r w:rsidR="00924D59" w:rsidRPr="00143E97">
        <w:rPr>
          <w:rFonts w:ascii="Tahoma" w:hAnsi="Tahoma" w:cs="Tahoma"/>
          <w:lang w:val="sr-Cyrl-CS"/>
        </w:rPr>
        <w:t>,</w:t>
      </w:r>
      <w:r w:rsidR="00B132FC" w:rsidRPr="00143E97">
        <w:rPr>
          <w:rFonts w:ascii="Tahoma" w:hAnsi="Tahoma" w:cs="Tahoma"/>
          <w:lang w:val="sr-Cyrl-CS"/>
        </w:rPr>
        <w:t>(удаљемтекстуНаручилац),спроводијавну</w:t>
      </w:r>
      <w:r w:rsidR="00B132FC" w:rsidRPr="00143E97">
        <w:rPr>
          <w:rFonts w:ascii="Tahoma" w:eastAsia="Tahoma" w:hAnsi="Tahoma" w:cs="Tahoma"/>
          <w:color w:val="000000"/>
          <w:lang w:val="sr-Cyrl-CS" w:eastAsia="sr-Latn-CS"/>
        </w:rPr>
        <w:t>набавку</w:t>
      </w:r>
      <w:r w:rsidR="00B132FC" w:rsidRPr="00143E97">
        <w:rPr>
          <w:rFonts w:ascii="Tahoma" w:eastAsia="Tahoma" w:hAnsi="Tahoma" w:cs="Tahoma"/>
          <w:iCs/>
          <w:color w:val="000000"/>
          <w:lang w:val="sr-Cyrl-BA" w:eastAsia="sr-Latn-CS"/>
        </w:rPr>
        <w:t xml:space="preserve"> у отвореном поступку</w:t>
      </w:r>
      <w:r w:rsidR="003F58D9" w:rsidRPr="00143E97">
        <w:rPr>
          <w:rFonts w:ascii="Tahoma" w:eastAsia="Tahoma" w:hAnsi="Tahoma" w:cs="Tahoma"/>
          <w:iCs/>
          <w:color w:val="000000"/>
          <w:lang w:eastAsia="sr-Latn-CS"/>
        </w:rPr>
        <w:t xml:space="preserve"> </w:t>
      </w:r>
      <w:r w:rsidR="00B132FC" w:rsidRPr="00143E97">
        <w:rPr>
          <w:rFonts w:ascii="Tahoma" w:hAnsi="Tahoma" w:cs="Tahoma"/>
          <w:lang w:val="sr-Cyrl-CS" w:eastAsia="sr-Latn-CS"/>
        </w:rPr>
        <w:t>и</w:t>
      </w:r>
      <w:r w:rsidR="003F58D9" w:rsidRPr="00143E97">
        <w:rPr>
          <w:rFonts w:ascii="Tahoma" w:hAnsi="Tahoma" w:cs="Tahoma"/>
          <w:lang w:eastAsia="sr-Latn-CS"/>
        </w:rPr>
        <w:t xml:space="preserve"> </w:t>
      </w:r>
      <w:r w:rsidR="00B132FC" w:rsidRPr="00143E97">
        <w:rPr>
          <w:rFonts w:ascii="Tahoma" w:hAnsi="Tahoma" w:cs="Tahoma"/>
          <w:lang w:val="sr-Cyrl-CS" w:eastAsia="sr-Latn-CS"/>
        </w:rPr>
        <w:t>спроводи</w:t>
      </w:r>
      <w:r w:rsidR="003F58D9" w:rsidRPr="00143E97">
        <w:rPr>
          <w:rFonts w:ascii="Tahoma" w:hAnsi="Tahoma" w:cs="Tahoma"/>
          <w:lang w:eastAsia="sr-Latn-CS"/>
        </w:rPr>
        <w:t xml:space="preserve"> </w:t>
      </w:r>
      <w:r w:rsidR="00B132FC" w:rsidRPr="00143E97">
        <w:rPr>
          <w:rFonts w:ascii="Tahoma" w:hAnsi="Tahoma" w:cs="Tahoma"/>
          <w:lang w:val="sr-Cyrl-CS" w:eastAsia="sr-Latn-CS"/>
        </w:rPr>
        <w:t>се</w:t>
      </w:r>
      <w:r w:rsidR="003F58D9" w:rsidRPr="00143E97">
        <w:rPr>
          <w:rFonts w:ascii="Tahoma" w:hAnsi="Tahoma" w:cs="Tahoma"/>
          <w:lang w:eastAsia="sr-Latn-CS"/>
        </w:rPr>
        <w:t xml:space="preserve"> </w:t>
      </w:r>
      <w:r w:rsidR="00B132FC" w:rsidRPr="00143E97">
        <w:rPr>
          <w:rFonts w:ascii="Tahoma" w:hAnsi="Tahoma" w:cs="Tahoma"/>
          <w:lang w:val="sr-Cyrl-CS" w:eastAsia="sr-Latn-CS"/>
        </w:rPr>
        <w:t>у</w:t>
      </w:r>
      <w:r w:rsidR="003F58D9" w:rsidRPr="00143E97">
        <w:rPr>
          <w:rFonts w:ascii="Tahoma" w:hAnsi="Tahoma" w:cs="Tahoma"/>
          <w:lang w:eastAsia="sr-Latn-CS"/>
        </w:rPr>
        <w:t xml:space="preserve"> </w:t>
      </w:r>
      <w:r w:rsidR="00B132FC" w:rsidRPr="00143E97">
        <w:rPr>
          <w:rFonts w:ascii="Tahoma" w:hAnsi="Tahoma" w:cs="Tahoma"/>
          <w:lang w:val="sr-Latn-CS" w:eastAsia="sr-Latn-CS"/>
        </w:rPr>
        <w:t>складу</w:t>
      </w:r>
      <w:r w:rsidR="003F58D9" w:rsidRPr="00143E97">
        <w:rPr>
          <w:rFonts w:ascii="Tahoma" w:hAnsi="Tahoma" w:cs="Tahoma"/>
          <w:lang w:val="sr-Latn-CS" w:eastAsia="sr-Latn-CS"/>
        </w:rPr>
        <w:t xml:space="preserve"> </w:t>
      </w:r>
      <w:r w:rsidR="00B132FC" w:rsidRPr="00143E97">
        <w:rPr>
          <w:rFonts w:ascii="Tahoma" w:hAnsi="Tahoma" w:cs="Tahoma"/>
          <w:lang w:val="sr-Latn-CS" w:eastAsia="sr-Latn-CS"/>
        </w:rPr>
        <w:t>са</w:t>
      </w:r>
      <w:r w:rsidR="003F58D9" w:rsidRPr="00143E97">
        <w:rPr>
          <w:rFonts w:ascii="Tahoma" w:hAnsi="Tahoma" w:cs="Tahoma"/>
          <w:lang w:val="sr-Latn-CS" w:eastAsia="sr-Latn-CS"/>
        </w:rPr>
        <w:t xml:space="preserve"> </w:t>
      </w:r>
      <w:r w:rsidR="00B132FC" w:rsidRPr="00143E97">
        <w:rPr>
          <w:rFonts w:ascii="Tahoma" w:eastAsia="Tahoma" w:hAnsi="Tahoma" w:cs="Tahoma"/>
          <w:lang w:val="sr-Cyrl-CS" w:eastAsia="sr-Latn-CS"/>
        </w:rPr>
        <w:t xml:space="preserve">чланом 32. </w:t>
      </w:r>
      <w:r w:rsidR="00B132FC" w:rsidRPr="00143E97">
        <w:rPr>
          <w:rFonts w:ascii="Tahoma" w:hAnsi="Tahoma" w:cs="Tahoma"/>
          <w:lang w:val="sr-Latn-CS" w:eastAsia="sr-Latn-CS"/>
        </w:rPr>
        <w:t>Закон</w:t>
      </w:r>
      <w:r w:rsidR="00B132FC" w:rsidRPr="00143E97">
        <w:rPr>
          <w:rFonts w:ascii="Tahoma" w:hAnsi="Tahoma" w:cs="Tahoma"/>
          <w:lang w:val="sr-Cyrl-CS" w:eastAsia="sr-Latn-CS"/>
        </w:rPr>
        <w:t>а</w:t>
      </w:r>
      <w:r w:rsidR="003F58D9" w:rsidRPr="00143E97">
        <w:rPr>
          <w:rFonts w:ascii="Tahoma" w:hAnsi="Tahoma" w:cs="Tahoma"/>
          <w:lang w:eastAsia="sr-Latn-CS"/>
        </w:rPr>
        <w:t xml:space="preserve"> </w:t>
      </w:r>
      <w:r w:rsidR="00B132FC" w:rsidRPr="00143E97">
        <w:rPr>
          <w:rFonts w:ascii="Tahoma" w:hAnsi="Tahoma" w:cs="Tahoma"/>
          <w:lang w:val="sr-Latn-CS" w:eastAsia="sr-Latn-CS"/>
        </w:rPr>
        <w:t>о</w:t>
      </w:r>
      <w:r w:rsidR="003F58D9" w:rsidRPr="00143E97">
        <w:rPr>
          <w:rFonts w:ascii="Tahoma" w:hAnsi="Tahoma" w:cs="Tahoma"/>
          <w:lang w:val="sr-Latn-CS" w:eastAsia="sr-Latn-CS"/>
        </w:rPr>
        <w:t xml:space="preserve"> </w:t>
      </w:r>
      <w:r w:rsidR="00B132FC" w:rsidRPr="00143E97">
        <w:rPr>
          <w:rFonts w:ascii="Tahoma" w:hAnsi="Tahoma" w:cs="Tahoma"/>
          <w:lang w:val="sr-Latn-CS" w:eastAsia="sr-Latn-CS"/>
        </w:rPr>
        <w:t>јавним</w:t>
      </w:r>
      <w:r w:rsidR="003F58D9" w:rsidRPr="00143E97">
        <w:rPr>
          <w:rFonts w:ascii="Tahoma" w:hAnsi="Tahoma" w:cs="Tahoma"/>
          <w:lang w:val="sr-Latn-CS" w:eastAsia="sr-Latn-CS"/>
        </w:rPr>
        <w:t xml:space="preserve"> </w:t>
      </w:r>
      <w:r w:rsidR="00B132FC" w:rsidRPr="00143E97">
        <w:rPr>
          <w:rFonts w:ascii="Tahoma" w:hAnsi="Tahoma" w:cs="Tahoma"/>
          <w:lang w:val="sr-Latn-CS" w:eastAsia="sr-Latn-CS"/>
        </w:rPr>
        <w:t>набавкама</w:t>
      </w:r>
      <w:r w:rsidR="003F58D9" w:rsidRPr="00143E97">
        <w:rPr>
          <w:rFonts w:ascii="Tahoma" w:hAnsi="Tahoma" w:cs="Tahoma"/>
          <w:lang w:val="sr-Latn-CS" w:eastAsia="sr-Latn-CS"/>
        </w:rPr>
        <w:t xml:space="preserve"> </w:t>
      </w:r>
      <w:r w:rsidR="00B132FC" w:rsidRPr="00143E97">
        <w:rPr>
          <w:rFonts w:ascii="Tahoma" w:hAnsi="Tahoma" w:cs="Tahoma"/>
          <w:lang w:val="sr-Latn-CS" w:eastAsia="sr-Latn-CS"/>
        </w:rPr>
        <w:t>(</w:t>
      </w:r>
      <w:r w:rsidR="00B132FC" w:rsidRPr="00143E97">
        <w:rPr>
          <w:rFonts w:ascii="Tahoma" w:eastAsia="Tahoma" w:hAnsi="Tahoma" w:cs="Tahoma"/>
          <w:lang w:val="sr-Latn-CS" w:eastAsia="sr-Latn-CS"/>
        </w:rPr>
        <w:t>„</w:t>
      </w:r>
      <w:r w:rsidR="00B132FC" w:rsidRPr="00143E97">
        <w:rPr>
          <w:rFonts w:ascii="Tahoma" w:hAnsi="Tahoma" w:cs="Tahoma"/>
          <w:lang w:val="sr-Latn-CS" w:eastAsia="sr-Latn-CS"/>
        </w:rPr>
        <w:t>Сл</w:t>
      </w:r>
      <w:r w:rsidR="008315FD" w:rsidRPr="00143E97">
        <w:rPr>
          <w:rFonts w:ascii="Tahoma" w:hAnsi="Tahoma" w:cs="Tahoma"/>
          <w:lang w:val="sr-Cyrl-CS" w:eastAsia="sr-Latn-CS"/>
        </w:rPr>
        <w:t>.</w:t>
      </w:r>
      <w:r w:rsidR="00B132FC" w:rsidRPr="00143E97">
        <w:rPr>
          <w:rFonts w:ascii="Tahoma" w:hAnsi="Tahoma" w:cs="Tahoma"/>
          <w:lang w:val="sr-Latn-CS" w:eastAsia="sr-Latn-CS"/>
        </w:rPr>
        <w:t>гласникРС</w:t>
      </w:r>
      <w:r w:rsidR="00B132FC" w:rsidRPr="00143E97">
        <w:rPr>
          <w:rFonts w:ascii="Tahoma" w:eastAsia="Tahoma" w:hAnsi="Tahoma" w:cs="Tahoma"/>
          <w:lang w:val="sr-Latn-CS" w:eastAsia="sr-Latn-CS"/>
        </w:rPr>
        <w:t xml:space="preserve">“ </w:t>
      </w:r>
      <w:r w:rsidR="00B132FC" w:rsidRPr="00143E97">
        <w:rPr>
          <w:rFonts w:ascii="Tahoma" w:hAnsi="Tahoma" w:cs="Tahoma"/>
          <w:lang w:val="sr-Latn-CS" w:eastAsia="sr-Latn-CS"/>
        </w:rPr>
        <w:t>број</w:t>
      </w:r>
      <w:r w:rsidR="004938A1">
        <w:rPr>
          <w:rFonts w:ascii="Tahoma" w:hAnsi="Tahoma" w:cs="Tahoma"/>
          <w:lang w:eastAsia="sr-Latn-CS"/>
        </w:rPr>
        <w:t xml:space="preserve"> 68</w:t>
      </w:r>
      <w:r w:rsidR="00B132FC" w:rsidRPr="00143E97">
        <w:rPr>
          <w:rFonts w:ascii="Tahoma" w:hAnsi="Tahoma" w:cs="Tahoma"/>
          <w:lang w:val="sr-Latn-CS" w:eastAsia="sr-Latn-CS"/>
        </w:rPr>
        <w:t>/</w:t>
      </w:r>
      <w:r w:rsidR="004938A1">
        <w:rPr>
          <w:rFonts w:ascii="Tahoma" w:hAnsi="Tahoma" w:cs="Tahoma"/>
          <w:lang w:eastAsia="sr-Latn-CS"/>
        </w:rPr>
        <w:t>15</w:t>
      </w:r>
      <w:r w:rsidR="00B132FC" w:rsidRPr="00143E97">
        <w:rPr>
          <w:rFonts w:ascii="Tahoma" w:hAnsi="Tahoma" w:cs="Tahoma"/>
          <w:lang w:val="sr-Latn-CS" w:eastAsia="sr-Latn-CS"/>
        </w:rPr>
        <w:t>)</w:t>
      </w:r>
      <w:r w:rsidR="00B132FC" w:rsidRPr="00143E97">
        <w:rPr>
          <w:rFonts w:ascii="Tahoma" w:hAnsi="Tahoma" w:cs="Tahoma"/>
          <w:lang w:val="sr-Cyrl-CS" w:eastAsia="sr-Latn-CS"/>
        </w:rPr>
        <w:t>.</w:t>
      </w:r>
    </w:p>
    <w:p w:rsidR="0010403A" w:rsidRPr="00143E97" w:rsidRDefault="00B132FC" w:rsidP="0010403A">
      <w:pPr>
        <w:rPr>
          <w:lang w:val="sr-Cyrl-CS"/>
        </w:rPr>
      </w:pPr>
      <w:r w:rsidRPr="00143E97">
        <w:rPr>
          <w:rFonts w:ascii="Tahoma" w:hAnsi="Tahoma" w:cs="Tahoma"/>
          <w:lang w:val="sr-Cyrl-CS"/>
        </w:rPr>
        <w:t>Интернет</w:t>
      </w:r>
      <w:r w:rsidR="008102AB" w:rsidRPr="00143E97">
        <w:rPr>
          <w:rFonts w:ascii="Tahoma" w:hAnsi="Tahoma" w:cs="Tahoma"/>
        </w:rPr>
        <w:t xml:space="preserve"> </w:t>
      </w:r>
      <w:r w:rsidRPr="00143E97">
        <w:rPr>
          <w:rFonts w:ascii="Tahoma" w:hAnsi="Tahoma" w:cs="Tahoma"/>
          <w:lang w:val="sr-Cyrl-CS"/>
        </w:rPr>
        <w:t>адреса</w:t>
      </w:r>
      <w:r w:rsidR="008102AB" w:rsidRPr="00143E97">
        <w:rPr>
          <w:rFonts w:ascii="Tahoma" w:hAnsi="Tahoma" w:cs="Tahoma"/>
        </w:rPr>
        <w:t xml:space="preserve"> </w:t>
      </w:r>
      <w:r w:rsidRPr="00143E97">
        <w:rPr>
          <w:rFonts w:ascii="Tahoma" w:hAnsi="Tahoma" w:cs="Tahoma"/>
          <w:lang w:val="sr-Cyrl-CS"/>
        </w:rPr>
        <w:t>наручиоца</w:t>
      </w:r>
      <w:r w:rsidRPr="00143E97">
        <w:rPr>
          <w:rFonts w:ascii="Tahoma" w:hAnsi="Tahoma" w:cs="Tahoma"/>
          <w:lang w:val="ru-RU"/>
        </w:rPr>
        <w:t>:</w:t>
      </w:r>
      <w:bookmarkStart w:id="3" w:name="__RefHeading__61_1231920003"/>
      <w:bookmarkEnd w:id="3"/>
      <w:r w:rsidR="007D20B6" w:rsidRPr="00143E97">
        <w:fldChar w:fldCharType="begin"/>
      </w:r>
      <w:r w:rsidR="0010403A" w:rsidRPr="00143E97">
        <w:instrText xml:space="preserve"> HYPERLINK "http://www.oscmladost.co.rs" \t "_blank" </w:instrText>
      </w:r>
      <w:r w:rsidR="007D20B6" w:rsidRPr="00143E97">
        <w:fldChar w:fldCharType="separate"/>
      </w:r>
      <w:r w:rsidR="0010403A" w:rsidRPr="00143E97">
        <w:rPr>
          <w:rStyle w:val="Hyperlink"/>
        </w:rPr>
        <w:t>http://www.oscmladost.co.rs</w:t>
      </w:r>
      <w:r w:rsidR="007D20B6" w:rsidRPr="00143E97">
        <w:fldChar w:fldCharType="end"/>
      </w:r>
    </w:p>
    <w:p w:rsidR="00B132FC" w:rsidRPr="00143E97" w:rsidRDefault="00B132FC" w:rsidP="0010403A">
      <w:pPr>
        <w:rPr>
          <w:rFonts w:ascii="Tahoma" w:hAnsi="Tahoma" w:cs="Tahoma"/>
          <w:b/>
          <w:i/>
          <w:iCs/>
          <w:lang w:val="sr-Latn-CS" w:eastAsia="sr-Latn-CS"/>
        </w:rPr>
      </w:pPr>
      <w:r w:rsidRPr="00143E97">
        <w:rPr>
          <w:rFonts w:ascii="Tahoma" w:hAnsi="Tahoma" w:cs="Tahoma"/>
          <w:b/>
          <w:lang w:val="sr-Latn-CS" w:eastAsia="sr-Latn-CS"/>
        </w:rPr>
        <w:t>4.Рок</w:t>
      </w:r>
      <w:r w:rsidR="008102AB" w:rsidRPr="00143E97">
        <w:rPr>
          <w:rFonts w:ascii="Tahoma" w:hAnsi="Tahoma" w:cs="Tahoma"/>
          <w:b/>
          <w:lang w:val="sr-Latn-CS" w:eastAsia="sr-Latn-CS"/>
        </w:rPr>
        <w:t xml:space="preserve"> </w:t>
      </w:r>
      <w:r w:rsidRPr="00143E97">
        <w:rPr>
          <w:rFonts w:ascii="Tahoma" w:hAnsi="Tahoma" w:cs="Tahoma"/>
          <w:b/>
          <w:lang w:val="sr-Latn-CS" w:eastAsia="sr-Latn-CS"/>
        </w:rPr>
        <w:t>и</w:t>
      </w:r>
      <w:r w:rsidR="008102AB" w:rsidRPr="00143E97">
        <w:rPr>
          <w:rFonts w:ascii="Tahoma" w:hAnsi="Tahoma" w:cs="Tahoma"/>
          <w:b/>
          <w:lang w:val="sr-Latn-CS" w:eastAsia="sr-Latn-CS"/>
        </w:rPr>
        <w:t xml:space="preserve"> </w:t>
      </w:r>
      <w:r w:rsidRPr="00143E97">
        <w:rPr>
          <w:rFonts w:ascii="Tahoma" w:hAnsi="Tahoma" w:cs="Tahoma"/>
          <w:b/>
          <w:lang w:val="sr-Latn-CS" w:eastAsia="sr-Latn-CS"/>
        </w:rPr>
        <w:t>начин</w:t>
      </w:r>
      <w:r w:rsidR="008102AB" w:rsidRPr="00143E97">
        <w:rPr>
          <w:rFonts w:ascii="Tahoma" w:hAnsi="Tahoma" w:cs="Tahoma"/>
          <w:b/>
          <w:lang w:val="sr-Latn-CS" w:eastAsia="sr-Latn-CS"/>
        </w:rPr>
        <w:t xml:space="preserve"> </w:t>
      </w:r>
      <w:r w:rsidRPr="00143E97">
        <w:rPr>
          <w:rFonts w:ascii="Tahoma" w:hAnsi="Tahoma" w:cs="Tahoma"/>
          <w:b/>
          <w:lang w:val="sr-Latn-CS" w:eastAsia="sr-Latn-CS"/>
        </w:rPr>
        <w:t>подношења</w:t>
      </w:r>
      <w:r w:rsidR="008102AB" w:rsidRPr="00143E97">
        <w:rPr>
          <w:rFonts w:ascii="Tahoma" w:hAnsi="Tahoma" w:cs="Tahoma"/>
          <w:b/>
          <w:lang w:val="sr-Latn-CS" w:eastAsia="sr-Latn-CS"/>
        </w:rPr>
        <w:t xml:space="preserve"> </w:t>
      </w:r>
      <w:r w:rsidRPr="00143E97">
        <w:rPr>
          <w:rFonts w:ascii="Tahoma" w:hAnsi="Tahoma" w:cs="Tahoma"/>
          <w:b/>
          <w:lang w:val="sr-Latn-CS" w:eastAsia="sr-Latn-CS"/>
        </w:rPr>
        <w:t>понуде</w:t>
      </w:r>
    </w:p>
    <w:p w:rsidR="00B132FC" w:rsidRPr="00143E97" w:rsidRDefault="00B132FC" w:rsidP="00B132FC">
      <w:pPr>
        <w:autoSpaceDE w:val="0"/>
        <w:jc w:val="both"/>
        <w:rPr>
          <w:rFonts w:ascii="Tahoma" w:hAnsi="Tahoma" w:cs="Tahoma"/>
          <w:lang w:val="sr-Latn-CS" w:eastAsia="sr-Latn-CS"/>
        </w:rPr>
      </w:pPr>
      <w:r w:rsidRPr="00143E97">
        <w:rPr>
          <w:rFonts w:ascii="Tahoma" w:hAnsi="Tahoma" w:cs="Tahoma"/>
          <w:lang w:val="sr-Latn-CS" w:eastAsia="sr-Latn-CS"/>
        </w:rPr>
        <w:t>Понуда</w:t>
      </w:r>
      <w:r w:rsidR="007625E1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се</w:t>
      </w:r>
      <w:r w:rsidR="007625E1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сматра</w:t>
      </w:r>
      <w:r w:rsidR="007625E1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благовременом</w:t>
      </w:r>
      <w:r w:rsidR="007625E1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уколико</w:t>
      </w:r>
      <w:r w:rsidR="007625E1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је</w:t>
      </w:r>
      <w:r w:rsidR="007625E1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примљена</w:t>
      </w:r>
      <w:r w:rsidR="007625E1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од</w:t>
      </w:r>
      <w:r w:rsidR="007625E1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стране</w:t>
      </w:r>
      <w:r w:rsidR="007625E1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наручиоца</w:t>
      </w:r>
      <w:r w:rsidR="007625E1" w:rsidRPr="00143E97">
        <w:rPr>
          <w:rFonts w:ascii="Tahoma" w:hAnsi="Tahoma" w:cs="Tahoma"/>
          <w:lang w:val="sr-Latn-CS" w:eastAsia="sr-Latn-CS"/>
        </w:rPr>
        <w:t xml:space="preserve"> </w:t>
      </w:r>
      <w:r w:rsidR="000A2E90" w:rsidRPr="00143E97">
        <w:rPr>
          <w:rFonts w:ascii="Tahoma" w:hAnsi="Tahoma" w:cs="Tahoma"/>
        </w:rPr>
        <w:t>најкасније</w:t>
      </w:r>
      <w:r w:rsidR="007625E1" w:rsidRPr="00143E97">
        <w:rPr>
          <w:rFonts w:ascii="Tahoma" w:hAnsi="Tahoma" w:cs="Tahoma"/>
        </w:rPr>
        <w:t xml:space="preserve"> </w:t>
      </w:r>
      <w:r w:rsidR="000A2E90" w:rsidRPr="00143E97">
        <w:rPr>
          <w:rFonts w:ascii="Tahoma" w:hAnsi="Tahoma" w:cs="Tahoma"/>
        </w:rPr>
        <w:t>до</w:t>
      </w:r>
      <w:r w:rsidR="007625E1" w:rsidRPr="00143E97">
        <w:rPr>
          <w:rFonts w:ascii="Tahoma" w:hAnsi="Tahoma" w:cs="Tahoma"/>
        </w:rPr>
        <w:t xml:space="preserve"> </w:t>
      </w:r>
      <w:r w:rsidR="00A2494E" w:rsidRPr="00B346CB">
        <w:rPr>
          <w:rFonts w:ascii="Tahoma" w:hAnsi="Tahoma" w:cs="Tahoma"/>
        </w:rPr>
        <w:t>1</w:t>
      </w:r>
      <w:r w:rsidR="00B346CB" w:rsidRPr="00B346CB">
        <w:rPr>
          <w:rFonts w:ascii="Tahoma" w:hAnsi="Tahoma" w:cs="Tahoma"/>
        </w:rPr>
        <w:t>4</w:t>
      </w:r>
      <w:r w:rsidR="00DA51A0" w:rsidRPr="00B346CB">
        <w:rPr>
          <w:rFonts w:ascii="Tahoma" w:hAnsi="Tahoma" w:cs="Tahoma"/>
          <w:lang w:val="sr-Cyrl-CS"/>
        </w:rPr>
        <w:t>.</w:t>
      </w:r>
      <w:r w:rsidR="00924D59" w:rsidRPr="00B346CB">
        <w:rPr>
          <w:rFonts w:ascii="Tahoma" w:hAnsi="Tahoma" w:cs="Tahoma"/>
          <w:lang w:val="sr-Cyrl-BA"/>
        </w:rPr>
        <w:t>0</w:t>
      </w:r>
      <w:r w:rsidR="00143E97" w:rsidRPr="00B346CB">
        <w:rPr>
          <w:rFonts w:ascii="Tahoma" w:hAnsi="Tahoma" w:cs="Tahoma"/>
          <w:lang w:val="sr-Cyrl-BA"/>
        </w:rPr>
        <w:t>3</w:t>
      </w:r>
      <w:r w:rsidR="00924D59" w:rsidRPr="00B346CB">
        <w:rPr>
          <w:rFonts w:ascii="Tahoma" w:hAnsi="Tahoma" w:cs="Tahoma"/>
          <w:lang w:val="sr-Cyrl-CS"/>
        </w:rPr>
        <w:t>.201</w:t>
      </w:r>
      <w:r w:rsidR="00B346CB">
        <w:rPr>
          <w:rFonts w:ascii="Tahoma" w:hAnsi="Tahoma" w:cs="Tahoma"/>
          <w:lang/>
        </w:rPr>
        <w:t>9</w:t>
      </w:r>
      <w:r w:rsidR="00DA51A0" w:rsidRPr="00143E97">
        <w:rPr>
          <w:rFonts w:ascii="Tahoma" w:hAnsi="Tahoma" w:cs="Tahoma"/>
        </w:rPr>
        <w:t>.</w:t>
      </w:r>
      <w:r w:rsidR="00B346CB">
        <w:rPr>
          <w:rFonts w:ascii="Tahoma" w:hAnsi="Tahoma" w:cs="Tahoma"/>
        </w:rPr>
        <w:t xml:space="preserve"> </w:t>
      </w:r>
      <w:r w:rsidR="00DA51A0" w:rsidRPr="00143E97">
        <w:rPr>
          <w:rFonts w:ascii="Tahoma" w:hAnsi="Tahoma" w:cs="Tahoma"/>
        </w:rPr>
        <w:t>године</w:t>
      </w:r>
      <w:r w:rsidR="007625E1" w:rsidRPr="00143E97">
        <w:rPr>
          <w:rFonts w:ascii="Tahoma" w:hAnsi="Tahoma" w:cs="Tahoma"/>
        </w:rPr>
        <w:t xml:space="preserve"> </w:t>
      </w:r>
      <w:r w:rsidR="00DA51A0" w:rsidRPr="00143E97">
        <w:rPr>
          <w:rFonts w:ascii="Tahoma" w:hAnsi="Tahoma" w:cs="Tahoma"/>
        </w:rPr>
        <w:t>до10</w:t>
      </w:r>
      <w:r w:rsidR="00DA51A0" w:rsidRPr="00143E97">
        <w:rPr>
          <w:rFonts w:ascii="Tahoma" w:hAnsi="Tahoma" w:cs="Tahoma"/>
          <w:lang w:val="sr-Cyrl-CS"/>
        </w:rPr>
        <w:t>:00</w:t>
      </w:r>
      <w:r w:rsidR="007625E1" w:rsidRPr="00143E97">
        <w:rPr>
          <w:rFonts w:ascii="Tahoma" w:hAnsi="Tahoma" w:cs="Tahoma"/>
        </w:rPr>
        <w:t xml:space="preserve"> </w:t>
      </w:r>
      <w:r w:rsidR="00DA51A0" w:rsidRPr="00143E97">
        <w:rPr>
          <w:rFonts w:ascii="Tahoma" w:hAnsi="Tahoma" w:cs="Tahoma"/>
        </w:rPr>
        <w:t>часова</w:t>
      </w:r>
      <w:r w:rsidR="007625E1" w:rsidRPr="00143E97">
        <w:rPr>
          <w:rFonts w:ascii="Tahoma" w:hAnsi="Tahoma" w:cs="Tahoma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на</w:t>
      </w:r>
      <w:r w:rsidR="007625E1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адресу</w:t>
      </w:r>
      <w:r w:rsidRPr="00143E97">
        <w:rPr>
          <w:rFonts w:ascii="Tahoma" w:hAnsi="Tahoma" w:cs="Tahoma"/>
          <w:lang w:val="sr-Cyrl-CS" w:eastAsia="sr-Latn-CS"/>
        </w:rPr>
        <w:t>:</w:t>
      </w:r>
      <w:r w:rsidR="007625E1" w:rsidRPr="00143E97">
        <w:rPr>
          <w:rFonts w:ascii="Tahoma" w:hAnsi="Tahoma" w:cs="Tahoma"/>
          <w:lang w:eastAsia="sr-Latn-CS"/>
        </w:rPr>
        <w:t xml:space="preserve"> </w:t>
      </w:r>
      <w:r w:rsidR="0010403A" w:rsidRPr="00143E97">
        <w:rPr>
          <w:rFonts w:ascii="Tahoma" w:hAnsi="Tahoma" w:cs="Tahoma"/>
          <w:lang w:val="sr-Cyrl-CS"/>
        </w:rPr>
        <w:t>Установа за спортску и културну активност омладине Бечеј „Ђорђе Предин –</w:t>
      </w:r>
      <w:r w:rsidR="007625E1" w:rsidRPr="00143E97">
        <w:rPr>
          <w:rFonts w:ascii="Tahoma" w:hAnsi="Tahoma" w:cs="Tahoma"/>
        </w:rPr>
        <w:t xml:space="preserve"> </w:t>
      </w:r>
      <w:r w:rsidR="0010403A" w:rsidRPr="00143E97">
        <w:rPr>
          <w:rFonts w:ascii="Tahoma" w:hAnsi="Tahoma" w:cs="Tahoma"/>
          <w:lang w:val="sr-Cyrl-CS"/>
        </w:rPr>
        <w:t>Баџа“, Зелена 30, 21220 Бечеј</w:t>
      </w:r>
      <w:r w:rsidR="00A50ABD" w:rsidRPr="00143E97">
        <w:rPr>
          <w:rFonts w:ascii="Tahoma" w:eastAsia="Tahoma" w:hAnsi="Tahoma" w:cs="Tahoma"/>
          <w:lang w:val="sr-Cyrl-CS"/>
        </w:rPr>
        <w:t>.</w:t>
      </w:r>
      <w:r w:rsidR="007625E1" w:rsidRPr="00143E97">
        <w:rPr>
          <w:rFonts w:ascii="Tahoma" w:eastAsia="Tahoma" w:hAnsi="Tahoma" w:cs="Tahoma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Наручилац</w:t>
      </w:r>
      <w:r w:rsidR="007625E1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ће,</w:t>
      </w:r>
      <w:r w:rsidR="007625E1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по</w:t>
      </w:r>
      <w:r w:rsidR="007625E1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пријему</w:t>
      </w:r>
      <w:r w:rsidR="007625E1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одређене</w:t>
      </w:r>
      <w:r w:rsidR="007625E1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понуде,</w:t>
      </w:r>
      <w:r w:rsidR="007625E1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назначити</w:t>
      </w:r>
      <w:r w:rsidR="007625E1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датум</w:t>
      </w:r>
      <w:r w:rsidR="008102AB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и</w:t>
      </w:r>
      <w:r w:rsidR="008102AB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сат</w:t>
      </w:r>
      <w:r w:rsidR="008102AB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њеног</w:t>
      </w:r>
      <w:r w:rsidR="008102AB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пријема</w:t>
      </w:r>
      <w:r w:rsidR="008102AB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и</w:t>
      </w:r>
      <w:r w:rsidR="008102AB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понуђачуће,</w:t>
      </w:r>
      <w:r w:rsidR="008102AB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нањегов</w:t>
      </w:r>
      <w:r w:rsidR="008102AB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захтев,</w:t>
      </w:r>
      <w:r w:rsidR="008102AB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издати</w:t>
      </w:r>
      <w:r w:rsidR="008102AB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потврду</w:t>
      </w:r>
      <w:r w:rsidR="008102AB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о</w:t>
      </w:r>
      <w:r w:rsidR="008102AB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пријему.</w:t>
      </w:r>
      <w:r w:rsidR="008102AB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Понуда</w:t>
      </w:r>
      <w:r w:rsidR="008102AB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коју</w:t>
      </w:r>
      <w:r w:rsidR="008102AB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наручилац</w:t>
      </w:r>
      <w:r w:rsidR="008102AB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није</w:t>
      </w:r>
      <w:r w:rsidR="008102AB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примио</w:t>
      </w:r>
      <w:r w:rsidR="008102AB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у</w:t>
      </w:r>
      <w:r w:rsidR="008102AB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року</w:t>
      </w:r>
      <w:r w:rsidR="008102AB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одређеном</w:t>
      </w:r>
      <w:r w:rsidR="008102AB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за</w:t>
      </w:r>
      <w:r w:rsidR="008102AB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подношење</w:t>
      </w:r>
      <w:r w:rsidR="008102AB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понуда,</w:t>
      </w:r>
      <w:r w:rsidR="008102AB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односно</w:t>
      </w:r>
      <w:r w:rsidR="008102AB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која</w:t>
      </w:r>
      <w:r w:rsidR="008102AB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је</w:t>
      </w:r>
      <w:r w:rsidR="008102AB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примљена</w:t>
      </w:r>
      <w:r w:rsidR="008102AB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по</w:t>
      </w:r>
      <w:r w:rsidR="008102AB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истеку</w:t>
      </w:r>
      <w:r w:rsidR="008102AB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дана</w:t>
      </w:r>
      <w:r w:rsidR="008102AB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и</w:t>
      </w:r>
      <w:r w:rsidR="008102AB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сата</w:t>
      </w:r>
      <w:r w:rsidR="008102AB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до</w:t>
      </w:r>
      <w:r w:rsidR="008102AB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којег</w:t>
      </w:r>
      <w:r w:rsidR="008102AB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се</w:t>
      </w:r>
      <w:r w:rsidR="008102AB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могу</w:t>
      </w:r>
      <w:r w:rsidR="008102AB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понуде</w:t>
      </w:r>
      <w:r w:rsidR="008102AB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подносити,</w:t>
      </w:r>
      <w:r w:rsidR="008102AB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сматраће</w:t>
      </w:r>
      <w:r w:rsidR="008102AB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се</w:t>
      </w:r>
      <w:r w:rsidR="008102AB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не</w:t>
      </w:r>
      <w:r w:rsidR="008102AB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благовременом.</w:t>
      </w:r>
    </w:p>
    <w:p w:rsidR="00B132FC" w:rsidRPr="00143E97" w:rsidRDefault="00B132FC" w:rsidP="00B132FC">
      <w:pPr>
        <w:autoSpaceDE w:val="0"/>
        <w:jc w:val="both"/>
        <w:rPr>
          <w:rFonts w:ascii="Tahoma" w:hAnsi="Tahoma" w:cs="Tahoma"/>
          <w:lang w:val="sr-Latn-CS" w:eastAsia="sr-Latn-CS"/>
        </w:rPr>
      </w:pPr>
      <w:r w:rsidRPr="00143E97">
        <w:rPr>
          <w:rFonts w:ascii="Tahoma" w:hAnsi="Tahoma" w:cs="Tahoma"/>
          <w:lang w:val="sr-Latn-CS" w:eastAsia="sr-Latn-CS"/>
        </w:rPr>
        <w:t>Наручилац</w:t>
      </w:r>
      <w:r w:rsidR="00DB5870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ће,</w:t>
      </w:r>
      <w:r w:rsidR="00DB5870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након</w:t>
      </w:r>
      <w:r w:rsidR="00DB5870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окончања</w:t>
      </w:r>
      <w:r w:rsidR="00DB5870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поступка</w:t>
      </w:r>
      <w:r w:rsidR="00DB5870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отварања</w:t>
      </w:r>
      <w:r w:rsidR="00DB5870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понуда,</w:t>
      </w:r>
      <w:r w:rsidR="00DB5870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неблаговремену</w:t>
      </w:r>
      <w:r w:rsidR="00DB5870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понуду</w:t>
      </w:r>
      <w:r w:rsidR="00DB5870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вратити</w:t>
      </w:r>
      <w:r w:rsidR="00DB5870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неотворену</w:t>
      </w:r>
      <w:r w:rsidR="00DB5870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понуђачу,</w:t>
      </w:r>
      <w:r w:rsidR="00DB5870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са</w:t>
      </w:r>
      <w:r w:rsidR="00DB5870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назнаком</w:t>
      </w:r>
      <w:r w:rsidR="00DB5870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да</w:t>
      </w:r>
      <w:r w:rsidR="00DB5870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је</w:t>
      </w:r>
      <w:r w:rsidR="00DB5870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поднета</w:t>
      </w:r>
      <w:r w:rsidR="00DB5870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не</w:t>
      </w:r>
      <w:r w:rsidR="00DB5870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благовремено.</w:t>
      </w:r>
    </w:p>
    <w:p w:rsidR="00B132FC" w:rsidRPr="00143E97" w:rsidRDefault="00B132FC" w:rsidP="00B132FC">
      <w:pPr>
        <w:autoSpaceDE w:val="0"/>
        <w:jc w:val="both"/>
        <w:rPr>
          <w:rFonts w:ascii="Tahoma" w:hAnsi="Tahoma" w:cs="Tahoma"/>
          <w:lang w:val="sr-Cyrl-CS" w:eastAsia="sr-Latn-CS"/>
        </w:rPr>
      </w:pPr>
      <w:r w:rsidRPr="00143E97">
        <w:rPr>
          <w:rFonts w:ascii="Tahoma" w:hAnsi="Tahoma" w:cs="Tahoma"/>
          <w:lang w:val="sr-Latn-CS" w:eastAsia="sr-Latn-CS"/>
        </w:rPr>
        <w:t>У</w:t>
      </w:r>
      <w:r w:rsidR="00DB5870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року</w:t>
      </w:r>
      <w:r w:rsidR="00DB5870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за</w:t>
      </w:r>
      <w:r w:rsidR="00DB5870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подношење</w:t>
      </w:r>
      <w:r w:rsidR="00DB5870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понуде</w:t>
      </w:r>
      <w:r w:rsidR="00DB5870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понуђач</w:t>
      </w:r>
      <w:r w:rsidR="00DB5870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може</w:t>
      </w:r>
      <w:r w:rsidR="00DB5870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да</w:t>
      </w:r>
      <w:r w:rsidR="00DB5870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измени,</w:t>
      </w:r>
      <w:r w:rsidR="00DB5870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допуни</w:t>
      </w:r>
      <w:r w:rsidR="00DB5870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или</w:t>
      </w:r>
      <w:r w:rsidR="00DB5870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опозове</w:t>
      </w:r>
      <w:r w:rsidR="00DB5870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своју</w:t>
      </w:r>
      <w:r w:rsidR="00DB5870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понуду,</w:t>
      </w:r>
      <w:r w:rsidR="00DB5870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на</w:t>
      </w:r>
      <w:r w:rsidR="00DB5870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начин</w:t>
      </w:r>
      <w:r w:rsidR="00DB5870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који</w:t>
      </w:r>
      <w:r w:rsidR="00DB5870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је</w:t>
      </w:r>
      <w:r w:rsidR="00DB5870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одређен</w:t>
      </w:r>
      <w:r w:rsidR="00DB5870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за</w:t>
      </w:r>
      <w:r w:rsidR="00DB5870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подношење</w:t>
      </w:r>
      <w:r w:rsidR="00DB5870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понуде.</w:t>
      </w:r>
      <w:r w:rsidR="00DB5870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Понуђач</w:t>
      </w:r>
      <w:r w:rsidR="00DB5870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је</w:t>
      </w:r>
      <w:r w:rsidR="00DB5870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дужан</w:t>
      </w:r>
      <w:r w:rsidR="00DB5870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да</w:t>
      </w:r>
      <w:r w:rsidR="00DB5870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јасно</w:t>
      </w:r>
      <w:r w:rsidR="00DB5870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назначи</w:t>
      </w:r>
      <w:r w:rsidR="00DB5870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који</w:t>
      </w:r>
      <w:r w:rsidR="00DB5870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део</w:t>
      </w:r>
      <w:r w:rsidR="00DB5870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понуде</w:t>
      </w:r>
      <w:r w:rsidR="00DB5870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мења.</w:t>
      </w:r>
      <w:r w:rsidR="000956AB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По</w:t>
      </w:r>
      <w:r w:rsidR="000956AB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истеку</w:t>
      </w:r>
      <w:r w:rsidR="000956AB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рока</w:t>
      </w:r>
      <w:r w:rsidR="000956AB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за</w:t>
      </w:r>
      <w:r w:rsidR="000956AB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подношење</w:t>
      </w:r>
      <w:r w:rsidR="000956AB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понуда</w:t>
      </w:r>
      <w:r w:rsidR="000956AB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понуђач</w:t>
      </w:r>
      <w:r w:rsidR="000956AB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не</w:t>
      </w:r>
      <w:r w:rsidR="000956AB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може</w:t>
      </w:r>
      <w:r w:rsidR="000956AB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да</w:t>
      </w:r>
      <w:r w:rsidR="000956AB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повуче</w:t>
      </w:r>
      <w:r w:rsidR="000956AB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нити</w:t>
      </w:r>
      <w:r w:rsidR="000956AB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да</w:t>
      </w:r>
      <w:r w:rsidR="000956AB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мења</w:t>
      </w:r>
      <w:r w:rsidR="000956AB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своју</w:t>
      </w:r>
      <w:r w:rsidR="000956AB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понуду</w:t>
      </w:r>
      <w:r w:rsidRPr="00143E97">
        <w:rPr>
          <w:rFonts w:ascii="Tahoma" w:hAnsi="Tahoma" w:cs="Tahoma"/>
          <w:lang w:val="sr-Cyrl-CS" w:eastAsia="sr-Latn-CS"/>
        </w:rPr>
        <w:t>.</w:t>
      </w:r>
    </w:p>
    <w:p w:rsidR="00B132FC" w:rsidRPr="00143E97" w:rsidRDefault="00B132FC" w:rsidP="00143E97">
      <w:pPr>
        <w:rPr>
          <w:rFonts w:ascii="Tahoma" w:eastAsia="Tahoma" w:hAnsi="Tahoma" w:cs="Tahoma"/>
        </w:rPr>
      </w:pPr>
      <w:r w:rsidRPr="00143E97">
        <w:rPr>
          <w:rFonts w:ascii="Tahoma" w:hAnsi="Tahoma" w:cs="Tahoma"/>
          <w:lang w:val="sr-Latn-CS" w:eastAsia="sr-Latn-CS"/>
        </w:rPr>
        <w:t>Понуда</w:t>
      </w:r>
      <w:r w:rsidR="00575839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се</w:t>
      </w:r>
      <w:r w:rsidR="00575839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подноси</w:t>
      </w:r>
      <w:r w:rsidR="00575839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непосредно</w:t>
      </w:r>
      <w:r w:rsidR="00575839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(лично)</w:t>
      </w:r>
      <w:r w:rsidR="00575839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или</w:t>
      </w:r>
      <w:r w:rsidR="00575839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путем</w:t>
      </w:r>
      <w:r w:rsidR="00575839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поште,</w:t>
      </w:r>
      <w:r w:rsidR="00575839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на</w:t>
      </w:r>
      <w:r w:rsidR="00575839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поменуту</w:t>
      </w:r>
      <w:r w:rsidR="00575839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адресу</w:t>
      </w:r>
      <w:r w:rsidR="00575839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наручиоца,</w:t>
      </w:r>
      <w:r w:rsidR="00575839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стим</w:t>
      </w:r>
      <w:r w:rsidR="00575839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да</w:t>
      </w:r>
      <w:r w:rsidR="00575839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ће</w:t>
      </w:r>
      <w:r w:rsidR="00575839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понуђач</w:t>
      </w:r>
      <w:r w:rsidR="00575839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на</w:t>
      </w:r>
      <w:r w:rsidR="00575839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коверти</w:t>
      </w:r>
      <w:r w:rsidR="00575839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назначити</w:t>
      </w:r>
      <w:r w:rsidR="00575839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следеће:</w:t>
      </w:r>
    </w:p>
    <w:p w:rsidR="00924D59" w:rsidRPr="00143E97" w:rsidRDefault="00924D59" w:rsidP="00924D59">
      <w:pPr>
        <w:jc w:val="center"/>
        <w:rPr>
          <w:rFonts w:ascii="Tahoma" w:eastAsia="Tahoma" w:hAnsi="Tahoma" w:cs="Tahoma"/>
          <w:b/>
        </w:rPr>
      </w:pPr>
      <w:r w:rsidRPr="00143E97">
        <w:rPr>
          <w:rFonts w:ascii="Tahoma" w:eastAsia="Tahoma" w:hAnsi="Tahoma" w:cs="Tahoma"/>
          <w:b/>
        </w:rPr>
        <w:t xml:space="preserve">„ </w:t>
      </w:r>
      <w:r w:rsidRPr="00143E97">
        <w:rPr>
          <w:rFonts w:ascii="Tahoma" w:hAnsi="Tahoma" w:cs="Tahoma"/>
          <w:b/>
        </w:rPr>
        <w:t>НЕ</w:t>
      </w:r>
      <w:r w:rsidR="00575839" w:rsidRPr="00143E97">
        <w:rPr>
          <w:rFonts w:ascii="Tahoma" w:hAnsi="Tahoma" w:cs="Tahoma"/>
          <w:b/>
        </w:rPr>
        <w:t xml:space="preserve"> </w:t>
      </w:r>
      <w:r w:rsidRPr="00143E97">
        <w:rPr>
          <w:rFonts w:ascii="Tahoma" w:hAnsi="Tahoma" w:cs="Tahoma"/>
          <w:b/>
        </w:rPr>
        <w:t>ОТВАРАТИ</w:t>
      </w:r>
      <w:r w:rsidRPr="00143E97">
        <w:rPr>
          <w:rFonts w:ascii="Tahoma" w:hAnsi="Tahoma" w:cs="Tahoma"/>
          <w:b/>
          <w:lang w:val="sr-Cyrl-BA"/>
        </w:rPr>
        <w:t>-</w:t>
      </w:r>
      <w:r w:rsidRPr="00143E97">
        <w:rPr>
          <w:rFonts w:ascii="Tahoma" w:hAnsi="Tahoma" w:cs="Tahoma"/>
          <w:b/>
        </w:rPr>
        <w:t>Понуда</w:t>
      </w:r>
      <w:r w:rsidR="00143E97" w:rsidRPr="00143E97">
        <w:rPr>
          <w:rFonts w:ascii="Tahoma" w:hAnsi="Tahoma" w:cs="Tahoma"/>
          <w:b/>
        </w:rPr>
        <w:t xml:space="preserve"> </w:t>
      </w:r>
      <w:r w:rsidRPr="00143E97">
        <w:rPr>
          <w:rFonts w:ascii="Tahoma" w:hAnsi="Tahoma" w:cs="Tahoma"/>
          <w:b/>
        </w:rPr>
        <w:t>за</w:t>
      </w:r>
      <w:r w:rsidRPr="00143E97">
        <w:rPr>
          <w:rFonts w:ascii="Tahoma" w:hAnsi="Tahoma" w:cs="Tahoma"/>
          <w:b/>
          <w:lang w:val="sr-Cyrl-BA"/>
        </w:rPr>
        <w:t xml:space="preserve"> јавну набавку</w:t>
      </w:r>
      <w:r w:rsidR="00143E97" w:rsidRPr="00143E97">
        <w:rPr>
          <w:rFonts w:ascii="Tahoma" w:hAnsi="Tahoma" w:cs="Tahoma"/>
          <w:b/>
          <w:lang w:val="sr-Cyrl-BA"/>
        </w:rPr>
        <w:t xml:space="preserve"> </w:t>
      </w:r>
      <w:r w:rsidRPr="00143E97">
        <w:rPr>
          <w:rFonts w:ascii="Tahoma" w:hAnsi="Tahoma" w:cs="Tahoma"/>
          <w:b/>
        </w:rPr>
        <w:t>број</w:t>
      </w:r>
      <w:r w:rsidR="00143E97" w:rsidRPr="00143E97">
        <w:rPr>
          <w:rFonts w:ascii="Tahoma" w:hAnsi="Tahoma" w:cs="Tahoma"/>
          <w:b/>
        </w:rPr>
        <w:t xml:space="preserve"> </w:t>
      </w:r>
      <w:r w:rsidR="009810FC" w:rsidRPr="00143E97">
        <w:rPr>
          <w:rFonts w:ascii="Tahoma" w:eastAsia="Tahoma" w:hAnsi="Tahoma" w:cs="Tahoma"/>
          <w:b/>
        </w:rPr>
        <w:t>1</w:t>
      </w:r>
      <w:r w:rsidR="004938A1">
        <w:rPr>
          <w:rFonts w:ascii="Tahoma" w:eastAsia="Tahoma" w:hAnsi="Tahoma" w:cs="Tahoma"/>
          <w:b/>
        </w:rPr>
        <w:t>.1.1</w:t>
      </w:r>
      <w:r w:rsidRPr="00143E97">
        <w:rPr>
          <w:rFonts w:ascii="Tahoma" w:hAnsi="Tahoma" w:cs="Tahoma"/>
          <w:b/>
          <w:lang w:val="sr-Cyrl-CS"/>
        </w:rPr>
        <w:t>/</w:t>
      </w:r>
      <w:r w:rsidR="00AC7D97" w:rsidRPr="00143E97">
        <w:rPr>
          <w:rFonts w:ascii="Tahoma" w:hAnsi="Tahoma" w:cs="Tahoma"/>
          <w:b/>
          <w:lang w:val="sr-Cyrl-CS"/>
        </w:rPr>
        <w:t>1</w:t>
      </w:r>
      <w:r w:rsidR="002A6A1B">
        <w:rPr>
          <w:rFonts w:ascii="Tahoma" w:hAnsi="Tahoma" w:cs="Tahoma"/>
          <w:b/>
          <w:lang w:val="sr-Cyrl-CS"/>
        </w:rPr>
        <w:t>9</w:t>
      </w:r>
      <w:r w:rsidR="00DA47CC" w:rsidRPr="00143E97">
        <w:rPr>
          <w:rFonts w:ascii="Tahoma" w:hAnsi="Tahoma" w:cs="Tahoma"/>
          <w:b/>
        </w:rPr>
        <w:t xml:space="preserve"> </w:t>
      </w:r>
      <w:r w:rsidRPr="00143E97">
        <w:rPr>
          <w:rFonts w:ascii="Tahoma" w:hAnsi="Tahoma" w:cs="Tahoma"/>
          <w:b/>
          <w:lang w:val="sr-Cyrl-BA"/>
        </w:rPr>
        <w:t>- набавка електричне енергије“</w:t>
      </w:r>
    </w:p>
    <w:p w:rsidR="00B132FC" w:rsidRPr="00143E97" w:rsidRDefault="00B132FC" w:rsidP="00B132FC">
      <w:pPr>
        <w:autoSpaceDE w:val="0"/>
        <w:jc w:val="both"/>
        <w:rPr>
          <w:rFonts w:ascii="Tahoma" w:hAnsi="Tahoma" w:cs="Tahoma"/>
          <w:i/>
          <w:iCs/>
          <w:lang w:val="sr-Latn-CS" w:eastAsia="sr-Latn-CS"/>
        </w:rPr>
      </w:pPr>
      <w:r w:rsidRPr="00143E97">
        <w:rPr>
          <w:rFonts w:ascii="Tahoma" w:hAnsi="Tahoma" w:cs="Tahoma"/>
          <w:lang w:val="sr-Latn-CS" w:eastAsia="sr-Latn-CS"/>
        </w:rPr>
        <w:lastRenderedPageBreak/>
        <w:t>Понуђач</w:t>
      </w:r>
      <w:r w:rsidR="00DA47CC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подноси</w:t>
      </w:r>
      <w:r w:rsidR="00DA47CC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понуду</w:t>
      </w:r>
      <w:r w:rsidR="00DA47CC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у</w:t>
      </w:r>
      <w:r w:rsidR="00DA47CC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затвореној</w:t>
      </w:r>
      <w:r w:rsidR="00DA47CC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коверти</w:t>
      </w:r>
      <w:r w:rsidR="00DA47CC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овереној</w:t>
      </w:r>
      <w:r w:rsidR="00DA47CC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печатом</w:t>
      </w:r>
      <w:r w:rsidR="00DA47CC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и</w:t>
      </w:r>
      <w:r w:rsidR="00DA47CC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на</w:t>
      </w:r>
      <w:r w:rsidR="00DA47CC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полеђини</w:t>
      </w:r>
      <w:r w:rsidR="00DA47CC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коверте</w:t>
      </w:r>
      <w:r w:rsidR="00DA47CC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наводи</w:t>
      </w:r>
      <w:r w:rsidR="00DA47CC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свој</w:t>
      </w:r>
      <w:r w:rsidR="00DA47CC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тачан</w:t>
      </w:r>
      <w:r w:rsidR="00DA47CC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назив</w:t>
      </w:r>
      <w:r w:rsidR="00DA47CC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и</w:t>
      </w:r>
      <w:r w:rsidR="00DA47CC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адресу,</w:t>
      </w:r>
      <w:r w:rsidR="00DA47CC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телефон</w:t>
      </w:r>
      <w:r w:rsidR="00DA47CC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и</w:t>
      </w:r>
      <w:r w:rsidR="00DA47CC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факспонуђача,</w:t>
      </w:r>
      <w:r w:rsidR="00DA47CC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као</w:t>
      </w:r>
      <w:r w:rsidR="00DA47CC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и</w:t>
      </w:r>
      <w:r w:rsidR="00DA47CC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име</w:t>
      </w:r>
      <w:r w:rsidR="00DA47CC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и</w:t>
      </w:r>
      <w:r w:rsidR="00DA47CC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презиме</w:t>
      </w:r>
      <w:r w:rsidR="00DA47CC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овлашћеног</w:t>
      </w:r>
      <w:r w:rsidR="00DA47CC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лица</w:t>
      </w:r>
      <w:r w:rsidR="00DA47CC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за</w:t>
      </w:r>
      <w:r w:rsidR="00DA47CC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контакт.</w:t>
      </w:r>
      <w:r w:rsidR="00DA47CC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eastAsia="Tahoma" w:hAnsi="Tahoma" w:cs="Tahoma"/>
          <w:lang w:val="sr-Cyrl-CS" w:eastAsia="sr-Latn-CS"/>
        </w:rPr>
        <w:t>П</w:t>
      </w:r>
      <w:r w:rsidRPr="00143E97">
        <w:rPr>
          <w:rFonts w:ascii="Tahoma" w:hAnsi="Tahoma" w:cs="Tahoma"/>
          <w:lang w:val="sr-Latn-CS" w:eastAsia="sr-Latn-CS"/>
        </w:rPr>
        <w:t>онуда</w:t>
      </w:r>
      <w:r w:rsidR="00DA47CC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Cyrl-CS" w:eastAsia="sr-Latn-CS"/>
        </w:rPr>
        <w:t>треба</w:t>
      </w:r>
      <w:r w:rsidR="00DA47CC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Cyrl-CS" w:eastAsia="sr-Latn-CS"/>
        </w:rPr>
        <w:t>да</w:t>
      </w:r>
      <w:r w:rsidR="00DA47CC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буде</w:t>
      </w:r>
      <w:r w:rsidR="00DA47CC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повезана</w:t>
      </w:r>
      <w:r w:rsidR="00DA47CC" w:rsidRPr="00143E97">
        <w:rPr>
          <w:rFonts w:ascii="Tahoma" w:hAnsi="Tahoma" w:cs="Tahoma"/>
          <w:lang w:val="sr-Latn-CS" w:eastAsia="sr-Latn-CS"/>
        </w:rPr>
        <w:t xml:space="preserve">  </w:t>
      </w:r>
      <w:r w:rsidRPr="00143E97">
        <w:rPr>
          <w:rFonts w:ascii="Tahoma" w:hAnsi="Tahoma" w:cs="Tahoma"/>
          <w:lang w:val="sr-Latn-CS" w:eastAsia="sr-Latn-CS"/>
        </w:rPr>
        <w:t>траком</w:t>
      </w:r>
      <w:r w:rsidR="00DA47CC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у</w:t>
      </w:r>
      <w:r w:rsidR="00DA47CC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целину</w:t>
      </w:r>
      <w:r w:rsidR="00DA47CC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и</w:t>
      </w:r>
      <w:r w:rsidR="00DA47CC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запечаћена,</w:t>
      </w:r>
      <w:r w:rsidR="00DA47CC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тако</w:t>
      </w:r>
      <w:r w:rsidR="00DA47CC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да</w:t>
      </w:r>
      <w:r w:rsidR="00DA47CC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се</w:t>
      </w:r>
      <w:r w:rsidR="00DA47CC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не</w:t>
      </w:r>
      <w:r w:rsidR="00DA47CC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могу</w:t>
      </w:r>
      <w:r w:rsidR="00DA47CC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накнадно</w:t>
      </w:r>
      <w:r w:rsidR="00DA47CC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убацивати,</w:t>
      </w:r>
      <w:r w:rsidR="00DA47CC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одстрањивати</w:t>
      </w:r>
      <w:r w:rsidR="00DA47CC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или</w:t>
      </w:r>
      <w:r w:rsidR="00DA47CC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замењивати</w:t>
      </w:r>
      <w:r w:rsidR="00DA47CC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појединачни</w:t>
      </w:r>
      <w:r w:rsidR="00DA47CC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листови</w:t>
      </w:r>
      <w:r w:rsidRPr="00143E97">
        <w:rPr>
          <w:rFonts w:ascii="Tahoma" w:hAnsi="Tahoma" w:cs="Tahoma"/>
          <w:i/>
          <w:iCs/>
          <w:lang w:val="sr-Latn-CS" w:eastAsia="sr-Latn-CS"/>
        </w:rPr>
        <w:t>.</w:t>
      </w:r>
    </w:p>
    <w:p w:rsidR="00B132FC" w:rsidRPr="00143E97" w:rsidRDefault="00B132FC" w:rsidP="00B132FC">
      <w:pPr>
        <w:autoSpaceDE w:val="0"/>
        <w:rPr>
          <w:rFonts w:ascii="Tahoma" w:hAnsi="Tahoma" w:cs="Tahoma"/>
          <w:lang w:val="sr-Latn-CS" w:eastAsia="sr-Latn-CS"/>
        </w:rPr>
      </w:pPr>
      <w:r w:rsidRPr="00143E97">
        <w:rPr>
          <w:rFonts w:ascii="Tahoma" w:hAnsi="Tahoma" w:cs="Tahoma"/>
          <w:lang w:val="sr-Latn-CS" w:eastAsia="sr-Latn-CS"/>
        </w:rPr>
        <w:t>Понуђач</w:t>
      </w:r>
      <w:r w:rsidR="007F53CC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може</w:t>
      </w:r>
      <w:r w:rsidR="007F53CC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да</w:t>
      </w:r>
      <w:r w:rsidR="007F53CC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поднесе</w:t>
      </w:r>
      <w:r w:rsidR="007F53CC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само</w:t>
      </w:r>
      <w:r w:rsidR="007F53CC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једну</w:t>
      </w:r>
      <w:r w:rsidR="007F53CC" w:rsidRPr="00143E97">
        <w:rPr>
          <w:rFonts w:ascii="Tahoma" w:hAnsi="Tahoma" w:cs="Tahoma"/>
          <w:lang w:val="sr-Latn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понуду.</w:t>
      </w:r>
    </w:p>
    <w:p w:rsidR="00B132FC" w:rsidRPr="00143E97" w:rsidRDefault="00B132FC" w:rsidP="00B132FC">
      <w:pPr>
        <w:autoSpaceDE w:val="0"/>
        <w:jc w:val="both"/>
        <w:rPr>
          <w:rFonts w:ascii="Tahoma" w:hAnsi="Tahoma" w:cs="Tahoma"/>
          <w:lang w:val="sr-Cyrl-CS" w:eastAsia="sr-Latn-CS"/>
        </w:rPr>
      </w:pPr>
      <w:r w:rsidRPr="00143E97">
        <w:rPr>
          <w:rFonts w:ascii="Tahoma" w:hAnsi="Tahoma" w:cs="Tahoma"/>
          <w:lang w:val="sr-Cyrl-CS" w:eastAsia="sr-Latn-CS"/>
        </w:rPr>
        <w:t>Наручилац</w:t>
      </w:r>
      <w:r w:rsidR="007F53CC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Cyrl-CS" w:eastAsia="sr-Latn-CS"/>
        </w:rPr>
        <w:t>је</w:t>
      </w:r>
      <w:r w:rsidR="007F53CC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Cyrl-CS" w:eastAsia="sr-Latn-CS"/>
        </w:rPr>
        <w:t>дужан</w:t>
      </w:r>
      <w:r w:rsidR="007F53CC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Cyrl-CS" w:eastAsia="sr-Latn-CS"/>
        </w:rPr>
        <w:t>да</w:t>
      </w:r>
      <w:r w:rsidR="007F53CC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Cyrl-CS" w:eastAsia="sr-Latn-CS"/>
        </w:rPr>
        <w:t>одбије</w:t>
      </w:r>
      <w:r w:rsidR="007F53CC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Cyrl-CS" w:eastAsia="sr-Latn-CS"/>
        </w:rPr>
        <w:t>све</w:t>
      </w:r>
      <w:r w:rsidR="007F53CC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Cyrl-CS" w:eastAsia="sr-Latn-CS"/>
        </w:rPr>
        <w:t>понуде</w:t>
      </w:r>
      <w:r w:rsidR="007F53CC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Cyrl-CS" w:eastAsia="sr-Latn-CS"/>
        </w:rPr>
        <w:t>које</w:t>
      </w:r>
      <w:r w:rsidR="007F53CC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Cyrl-CS" w:eastAsia="sr-Latn-CS"/>
        </w:rPr>
        <w:t>су</w:t>
      </w:r>
      <w:r w:rsidR="007F53CC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Cyrl-CS" w:eastAsia="sr-Latn-CS"/>
        </w:rPr>
        <w:t>поднете</w:t>
      </w:r>
      <w:r w:rsidR="007F53CC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Cyrl-CS" w:eastAsia="sr-Latn-CS"/>
        </w:rPr>
        <w:t>супротно</w:t>
      </w:r>
      <w:r w:rsidR="007F53CC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Cyrl-CS" w:eastAsia="sr-Latn-CS"/>
        </w:rPr>
        <w:t>забрани,</w:t>
      </w:r>
      <w:r w:rsidR="007F53CC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Cyrl-CS" w:eastAsia="sr-Latn-CS"/>
        </w:rPr>
        <w:t>чланом</w:t>
      </w:r>
      <w:r w:rsidR="007F53CC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Cyrl-CS" w:eastAsia="sr-Latn-CS"/>
        </w:rPr>
        <w:t>87.</w:t>
      </w:r>
      <w:r w:rsidR="007F53CC" w:rsidRPr="00143E97">
        <w:rPr>
          <w:rFonts w:ascii="Tahoma" w:hAnsi="Tahoma" w:cs="Tahoma"/>
          <w:lang w:eastAsia="sr-Latn-CS"/>
        </w:rPr>
        <w:t xml:space="preserve"> </w:t>
      </w:r>
      <w:r w:rsidR="007F53CC" w:rsidRPr="00143E97">
        <w:rPr>
          <w:rFonts w:ascii="Tahoma" w:hAnsi="Tahoma" w:cs="Tahoma"/>
          <w:lang w:val="sr-Cyrl-CS" w:eastAsia="sr-Latn-CS"/>
        </w:rPr>
        <w:t>С</w:t>
      </w:r>
      <w:r w:rsidRPr="00143E97">
        <w:rPr>
          <w:rFonts w:ascii="Tahoma" w:hAnsi="Tahoma" w:cs="Tahoma"/>
          <w:lang w:val="sr-Cyrl-CS" w:eastAsia="sr-Latn-CS"/>
        </w:rPr>
        <w:t>тав</w:t>
      </w:r>
      <w:r w:rsidR="007F53CC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Cyrl-CS" w:eastAsia="sr-Latn-CS"/>
        </w:rPr>
        <w:t>4.</w:t>
      </w:r>
      <w:r w:rsidR="007F53CC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Cyrl-CS" w:eastAsia="sr-Latn-CS"/>
        </w:rPr>
        <w:t>Законом</w:t>
      </w:r>
      <w:r w:rsidR="007F53CC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Cyrl-CS" w:eastAsia="sr-Latn-CS"/>
        </w:rPr>
        <w:t>о</w:t>
      </w:r>
      <w:r w:rsidR="007F53CC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Cyrl-CS" w:eastAsia="sr-Latn-CS"/>
        </w:rPr>
        <w:t>јавним</w:t>
      </w:r>
      <w:r w:rsidR="007F53CC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Cyrl-CS" w:eastAsia="sr-Latn-CS"/>
        </w:rPr>
        <w:t>набавкама.</w:t>
      </w:r>
    </w:p>
    <w:p w:rsidR="00B132FC" w:rsidRPr="00143E97" w:rsidRDefault="00B132FC" w:rsidP="00B132FC">
      <w:pPr>
        <w:pStyle w:val="Heading2"/>
        <w:spacing w:before="120" w:after="0"/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</w:pPr>
      <w:bookmarkStart w:id="4" w:name="__RefHeading__63_1231920003"/>
      <w:bookmarkEnd w:id="4"/>
      <w:r w:rsidRPr="00143E97"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>5.Време</w:t>
      </w:r>
      <w:r w:rsidR="0065070B" w:rsidRPr="00143E97"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 xml:space="preserve"> </w:t>
      </w:r>
      <w:r w:rsidRPr="00143E97"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>и</w:t>
      </w:r>
      <w:r w:rsidR="0065070B" w:rsidRPr="00143E97"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 xml:space="preserve"> </w:t>
      </w:r>
      <w:r w:rsidRPr="00143E97"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>место</w:t>
      </w:r>
      <w:r w:rsidR="0065070B" w:rsidRPr="00143E97"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 xml:space="preserve"> </w:t>
      </w:r>
      <w:r w:rsidRPr="00143E97"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>отварања</w:t>
      </w:r>
      <w:r w:rsidR="0065070B" w:rsidRPr="00143E97"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 xml:space="preserve"> </w:t>
      </w:r>
      <w:r w:rsidRPr="00143E97"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>понуда</w:t>
      </w:r>
    </w:p>
    <w:p w:rsidR="00B132FC" w:rsidRPr="00143E97" w:rsidRDefault="00B132FC" w:rsidP="00B132FC">
      <w:pPr>
        <w:autoSpaceDE w:val="0"/>
        <w:jc w:val="both"/>
        <w:rPr>
          <w:rFonts w:ascii="Tahoma" w:hAnsi="Tahoma" w:cs="Tahoma"/>
          <w:lang w:val="sr-Latn-CS" w:eastAsia="sr-Latn-CS"/>
        </w:rPr>
      </w:pPr>
      <w:r w:rsidRPr="00143E97">
        <w:rPr>
          <w:rFonts w:ascii="Tahoma" w:hAnsi="Tahoma" w:cs="Tahoma"/>
          <w:color w:val="000000"/>
          <w:lang w:val="sr-Latn-CS" w:eastAsia="sr-Latn-CS"/>
        </w:rPr>
        <w:t>Јавно</w:t>
      </w:r>
      <w:r w:rsidR="0065070B" w:rsidRPr="00143E97">
        <w:rPr>
          <w:rFonts w:ascii="Tahoma" w:hAnsi="Tahoma" w:cs="Tahoma"/>
          <w:color w:val="000000"/>
          <w:lang w:val="sr-Latn-CS" w:eastAsia="sr-Latn-CS"/>
        </w:rPr>
        <w:t xml:space="preserve"> </w:t>
      </w:r>
      <w:r w:rsidRPr="00143E97">
        <w:rPr>
          <w:rFonts w:ascii="Tahoma" w:hAnsi="Tahoma" w:cs="Tahoma"/>
          <w:color w:val="000000"/>
          <w:lang w:val="sr-Latn-CS" w:eastAsia="sr-Latn-CS"/>
        </w:rPr>
        <w:t>отварање</w:t>
      </w:r>
      <w:r w:rsidR="0065070B" w:rsidRPr="00143E97">
        <w:rPr>
          <w:rFonts w:ascii="Tahoma" w:hAnsi="Tahoma" w:cs="Tahoma"/>
          <w:color w:val="000000"/>
          <w:lang w:val="sr-Latn-CS" w:eastAsia="sr-Latn-CS"/>
        </w:rPr>
        <w:t xml:space="preserve"> </w:t>
      </w:r>
      <w:r w:rsidRPr="00143E97">
        <w:rPr>
          <w:rFonts w:ascii="Tahoma" w:hAnsi="Tahoma" w:cs="Tahoma"/>
          <w:color w:val="000000"/>
          <w:lang w:val="sr-Latn-CS" w:eastAsia="sr-Latn-CS"/>
        </w:rPr>
        <w:t>понуда</w:t>
      </w:r>
      <w:r w:rsidR="0065070B" w:rsidRPr="00143E97">
        <w:rPr>
          <w:rFonts w:ascii="Tahoma" w:hAnsi="Tahoma" w:cs="Tahoma"/>
          <w:color w:val="000000"/>
          <w:lang w:val="sr-Latn-CS" w:eastAsia="sr-Latn-CS"/>
        </w:rPr>
        <w:t xml:space="preserve"> </w:t>
      </w:r>
      <w:r w:rsidRPr="00143E97">
        <w:rPr>
          <w:rFonts w:ascii="Tahoma" w:hAnsi="Tahoma" w:cs="Tahoma"/>
          <w:color w:val="000000"/>
          <w:lang w:val="sr-Latn-CS" w:eastAsia="sr-Latn-CS"/>
        </w:rPr>
        <w:t>одржаће</w:t>
      </w:r>
      <w:r w:rsidR="0065070B" w:rsidRPr="00143E97">
        <w:rPr>
          <w:rFonts w:ascii="Tahoma" w:hAnsi="Tahoma" w:cs="Tahoma"/>
          <w:color w:val="000000"/>
          <w:lang w:val="sr-Latn-CS" w:eastAsia="sr-Latn-CS"/>
        </w:rPr>
        <w:t xml:space="preserve"> </w:t>
      </w:r>
      <w:r w:rsidRPr="00143E97">
        <w:rPr>
          <w:rFonts w:ascii="Tahoma" w:hAnsi="Tahoma" w:cs="Tahoma"/>
          <w:color w:val="000000"/>
          <w:lang w:val="sr-Latn-CS" w:eastAsia="sr-Latn-CS"/>
        </w:rPr>
        <w:t>се</w:t>
      </w:r>
      <w:r w:rsidR="0065070B" w:rsidRPr="00143E97">
        <w:rPr>
          <w:rFonts w:ascii="Tahoma" w:hAnsi="Tahoma" w:cs="Tahoma"/>
          <w:color w:val="000000"/>
          <w:lang w:val="sr-Latn-CS" w:eastAsia="sr-Latn-CS"/>
        </w:rPr>
        <w:t xml:space="preserve"> </w:t>
      </w:r>
      <w:r w:rsidR="007F207F" w:rsidRPr="00143E97">
        <w:rPr>
          <w:rFonts w:ascii="Tahoma" w:hAnsi="Tahoma" w:cs="Tahoma"/>
        </w:rPr>
        <w:t>дана</w:t>
      </w:r>
      <w:r w:rsidR="0065070B" w:rsidRPr="00143E97">
        <w:rPr>
          <w:rFonts w:ascii="Tahoma" w:hAnsi="Tahoma" w:cs="Tahoma"/>
        </w:rPr>
        <w:t xml:space="preserve"> </w:t>
      </w:r>
      <w:r w:rsidR="00A2494E" w:rsidRPr="00B346CB">
        <w:rPr>
          <w:rFonts w:ascii="Tahoma" w:hAnsi="Tahoma" w:cs="Tahoma"/>
        </w:rPr>
        <w:t>1</w:t>
      </w:r>
      <w:r w:rsidR="00B346CB" w:rsidRPr="00B346CB">
        <w:rPr>
          <w:rFonts w:ascii="Tahoma" w:hAnsi="Tahoma" w:cs="Tahoma"/>
        </w:rPr>
        <w:t>4</w:t>
      </w:r>
      <w:r w:rsidR="007F207F" w:rsidRPr="00B346CB">
        <w:rPr>
          <w:rFonts w:ascii="Tahoma" w:hAnsi="Tahoma" w:cs="Tahoma"/>
          <w:lang w:val="sr-Cyrl-CS"/>
        </w:rPr>
        <w:t>.</w:t>
      </w:r>
      <w:r w:rsidR="00924D59" w:rsidRPr="00B346CB">
        <w:rPr>
          <w:rFonts w:ascii="Tahoma" w:hAnsi="Tahoma" w:cs="Tahoma"/>
          <w:lang w:val="sr-Cyrl-BA"/>
        </w:rPr>
        <w:t>0</w:t>
      </w:r>
      <w:r w:rsidR="00143E97" w:rsidRPr="00B346CB">
        <w:rPr>
          <w:rFonts w:ascii="Tahoma" w:hAnsi="Tahoma" w:cs="Tahoma"/>
          <w:lang w:val="sr-Cyrl-BA"/>
        </w:rPr>
        <w:t>3</w:t>
      </w:r>
      <w:r w:rsidR="00924D59" w:rsidRPr="00B346CB">
        <w:rPr>
          <w:rFonts w:ascii="Tahoma" w:hAnsi="Tahoma" w:cs="Tahoma"/>
          <w:lang w:val="sr-Cyrl-CS"/>
        </w:rPr>
        <w:t>.201</w:t>
      </w:r>
      <w:r w:rsidR="00B346CB" w:rsidRPr="00B346CB">
        <w:rPr>
          <w:rFonts w:ascii="Tahoma" w:hAnsi="Tahoma" w:cs="Tahoma"/>
          <w:lang/>
        </w:rPr>
        <w:t>9</w:t>
      </w:r>
      <w:r w:rsidR="007F207F" w:rsidRPr="00143E97">
        <w:rPr>
          <w:rFonts w:ascii="Tahoma" w:hAnsi="Tahoma" w:cs="Tahoma"/>
        </w:rPr>
        <w:t>.</w:t>
      </w:r>
      <w:r w:rsidR="0065070B" w:rsidRPr="00143E97">
        <w:rPr>
          <w:rFonts w:ascii="Tahoma" w:hAnsi="Tahoma" w:cs="Tahoma"/>
        </w:rPr>
        <w:t xml:space="preserve"> </w:t>
      </w:r>
      <w:r w:rsidR="007F207F" w:rsidRPr="00143E97">
        <w:rPr>
          <w:rFonts w:ascii="Tahoma" w:hAnsi="Tahoma" w:cs="Tahoma"/>
        </w:rPr>
        <w:t>године</w:t>
      </w:r>
      <w:r w:rsidR="0065070B" w:rsidRPr="00143E97">
        <w:rPr>
          <w:rFonts w:ascii="Tahoma" w:hAnsi="Tahoma" w:cs="Tahoma"/>
        </w:rPr>
        <w:t xml:space="preserve"> </w:t>
      </w:r>
      <w:r w:rsidR="007F207F" w:rsidRPr="00143E97">
        <w:rPr>
          <w:rFonts w:ascii="Tahoma" w:hAnsi="Tahoma" w:cs="Tahoma"/>
        </w:rPr>
        <w:t>са</w:t>
      </w:r>
      <w:r w:rsidR="0065070B" w:rsidRPr="00143E97">
        <w:rPr>
          <w:rFonts w:ascii="Tahoma" w:hAnsi="Tahoma" w:cs="Tahoma"/>
        </w:rPr>
        <w:t xml:space="preserve"> </w:t>
      </w:r>
      <w:r w:rsidR="007F207F" w:rsidRPr="00143E97">
        <w:rPr>
          <w:rFonts w:ascii="Tahoma" w:hAnsi="Tahoma" w:cs="Tahoma"/>
        </w:rPr>
        <w:t>почетком</w:t>
      </w:r>
      <w:r w:rsidR="0065070B" w:rsidRPr="00143E97">
        <w:rPr>
          <w:rFonts w:ascii="Tahoma" w:hAnsi="Tahoma" w:cs="Tahoma"/>
        </w:rPr>
        <w:t xml:space="preserve"> </w:t>
      </w:r>
      <w:r w:rsidR="007F207F" w:rsidRPr="00143E97">
        <w:rPr>
          <w:rFonts w:ascii="Tahoma" w:hAnsi="Tahoma" w:cs="Tahoma"/>
        </w:rPr>
        <w:t>у</w:t>
      </w:r>
      <w:r w:rsidR="0065070B" w:rsidRPr="00143E97">
        <w:rPr>
          <w:rFonts w:ascii="Tahoma" w:hAnsi="Tahoma" w:cs="Tahoma"/>
        </w:rPr>
        <w:t xml:space="preserve"> </w:t>
      </w:r>
      <w:r w:rsidR="007F207F" w:rsidRPr="00143E97">
        <w:rPr>
          <w:rFonts w:ascii="Tahoma" w:hAnsi="Tahoma" w:cs="Tahoma"/>
        </w:rPr>
        <w:t>1</w:t>
      </w:r>
      <w:r w:rsidR="00AC7D97" w:rsidRPr="00143E97">
        <w:rPr>
          <w:rFonts w:ascii="Tahoma" w:hAnsi="Tahoma" w:cs="Tahoma"/>
        </w:rPr>
        <w:t>0:30</w:t>
      </w:r>
      <w:bookmarkStart w:id="5" w:name="_GoBack"/>
      <w:bookmarkEnd w:id="5"/>
      <w:r w:rsidR="0065070B" w:rsidRPr="00143E97">
        <w:rPr>
          <w:rFonts w:ascii="Tahoma" w:hAnsi="Tahoma" w:cs="Tahoma"/>
        </w:rPr>
        <w:t xml:space="preserve"> ч</w:t>
      </w:r>
      <w:r w:rsidR="007F207F" w:rsidRPr="00143E97">
        <w:rPr>
          <w:rFonts w:ascii="Tahoma" w:hAnsi="Tahoma" w:cs="Tahoma"/>
        </w:rPr>
        <w:t>асова</w:t>
      </w:r>
      <w:r w:rsidRPr="00143E97">
        <w:rPr>
          <w:rFonts w:ascii="Tahoma" w:hAnsi="Tahoma" w:cs="Tahoma"/>
          <w:lang w:val="sr-Latn-CS" w:eastAsia="sr-Latn-CS"/>
        </w:rPr>
        <w:t>,</w:t>
      </w:r>
      <w:r w:rsidR="0065070B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на</w:t>
      </w:r>
      <w:r w:rsidR="0065070B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адреси</w:t>
      </w:r>
      <w:r w:rsidR="0065070B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наручиоца</w:t>
      </w:r>
      <w:r w:rsidRPr="00143E97">
        <w:rPr>
          <w:rFonts w:ascii="Tahoma" w:hAnsi="Tahoma" w:cs="Tahoma"/>
          <w:lang w:val="sr-Cyrl-CS" w:eastAsia="sr-Latn-CS"/>
        </w:rPr>
        <w:t>.</w:t>
      </w:r>
      <w:r w:rsidR="0065070B" w:rsidRPr="00143E97">
        <w:rPr>
          <w:rFonts w:ascii="Tahoma" w:hAnsi="Tahoma" w:cs="Tahoma"/>
          <w:lang w:val="sr-Cyrl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Пре</w:t>
      </w:r>
      <w:r w:rsidR="0065070B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почетка</w:t>
      </w:r>
      <w:r w:rsidR="0065070B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поступка</w:t>
      </w:r>
      <w:r w:rsidR="0065070B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јавног</w:t>
      </w:r>
      <w:r w:rsidR="0065070B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отварања</w:t>
      </w:r>
      <w:r w:rsidR="0065070B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понуда,</w:t>
      </w:r>
      <w:r w:rsidR="0065070B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представници</w:t>
      </w:r>
      <w:r w:rsidR="0065070B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понуђача,</w:t>
      </w:r>
      <w:r w:rsidR="0065070B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који</w:t>
      </w:r>
      <w:r w:rsidR="0065070B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ће</w:t>
      </w:r>
      <w:r w:rsidR="0065070B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присуствовати</w:t>
      </w:r>
      <w:r w:rsidR="0065070B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поступку</w:t>
      </w:r>
      <w:r w:rsidR="0065070B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отварања</w:t>
      </w:r>
      <w:r w:rsidR="0065070B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понуда,</w:t>
      </w:r>
      <w:r w:rsidR="0065070B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дужни</w:t>
      </w:r>
      <w:r w:rsidR="0065070B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су</w:t>
      </w:r>
      <w:r w:rsidR="0065070B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да</w:t>
      </w:r>
      <w:r w:rsidR="0065070B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наручиоцу</w:t>
      </w:r>
      <w:r w:rsidR="0065070B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предају</w:t>
      </w:r>
      <w:r w:rsidR="0065070B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писмена</w:t>
      </w:r>
      <w:r w:rsidR="0065070B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пуномоћја,</w:t>
      </w:r>
      <w:r w:rsidR="0065070B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на</w:t>
      </w:r>
      <w:r w:rsidR="0065070B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основу</w:t>
      </w:r>
      <w:r w:rsidR="0065070B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којих</w:t>
      </w:r>
      <w:r w:rsidR="0065070B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ће</w:t>
      </w:r>
      <w:r w:rsidR="0065070B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доказати</w:t>
      </w:r>
      <w:r w:rsidR="0065070B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овлашћење</w:t>
      </w:r>
      <w:r w:rsidR="0065070B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за</w:t>
      </w:r>
      <w:r w:rsidR="0065070B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учешће</w:t>
      </w:r>
      <w:r w:rsidR="0065070B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у</w:t>
      </w:r>
      <w:r w:rsidR="0065070B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поступку</w:t>
      </w:r>
      <w:r w:rsidR="0065070B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јавног</w:t>
      </w:r>
      <w:r w:rsidR="0065070B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отварања</w:t>
      </w:r>
      <w:r w:rsidR="0065070B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понуда.</w:t>
      </w:r>
    </w:p>
    <w:p w:rsidR="00B132FC" w:rsidRPr="00143E97" w:rsidRDefault="00B132FC" w:rsidP="00B132FC">
      <w:pPr>
        <w:pStyle w:val="Heading2"/>
        <w:spacing w:before="120" w:after="0"/>
        <w:rPr>
          <w:rFonts w:ascii="Tahoma" w:hAnsi="Tahoma" w:cs="Tahoma"/>
          <w:i w:val="0"/>
          <w:iCs w:val="0"/>
          <w:sz w:val="22"/>
          <w:szCs w:val="22"/>
          <w:lang w:val="sr-Cyrl-CS" w:eastAsia="sr-Latn-CS"/>
        </w:rPr>
      </w:pPr>
      <w:bookmarkStart w:id="6" w:name="__RefHeading__65_1231920003"/>
      <w:bookmarkEnd w:id="6"/>
      <w:r w:rsidRPr="00143E97">
        <w:rPr>
          <w:rFonts w:ascii="Tahoma" w:hAnsi="Tahoma" w:cs="Tahoma"/>
          <w:i w:val="0"/>
          <w:iCs w:val="0"/>
          <w:sz w:val="22"/>
          <w:szCs w:val="22"/>
          <w:lang w:val="sr-Cyrl-CS" w:eastAsia="sr-Latn-CS"/>
        </w:rPr>
        <w:t>6</w:t>
      </w:r>
      <w:r w:rsidRPr="00143E97"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>.</w:t>
      </w:r>
      <w:r w:rsidRPr="00143E97">
        <w:rPr>
          <w:rFonts w:ascii="Tahoma" w:hAnsi="Tahoma" w:cs="Tahoma"/>
          <w:i w:val="0"/>
          <w:iCs w:val="0"/>
          <w:sz w:val="22"/>
          <w:szCs w:val="22"/>
          <w:lang w:val="sr-Cyrl-CS" w:eastAsia="sr-Latn-CS"/>
        </w:rPr>
        <w:t>Критеријум</w:t>
      </w:r>
      <w:r w:rsidR="00D06EE8" w:rsidRPr="00143E97">
        <w:rPr>
          <w:rFonts w:ascii="Tahoma" w:hAnsi="Tahoma" w:cs="Tahoma"/>
          <w:i w:val="0"/>
          <w:iCs w:val="0"/>
          <w:sz w:val="22"/>
          <w:szCs w:val="22"/>
          <w:lang w:val="sr-Cyrl-CS" w:eastAsia="sr-Latn-CS"/>
        </w:rPr>
        <w:t xml:space="preserve"> </w:t>
      </w:r>
      <w:r w:rsidRPr="00143E97">
        <w:rPr>
          <w:rFonts w:ascii="Tahoma" w:hAnsi="Tahoma" w:cs="Tahoma"/>
          <w:i w:val="0"/>
          <w:iCs w:val="0"/>
          <w:sz w:val="22"/>
          <w:szCs w:val="22"/>
          <w:lang w:val="sr-Cyrl-CS" w:eastAsia="sr-Latn-CS"/>
        </w:rPr>
        <w:t>за</w:t>
      </w:r>
      <w:r w:rsidR="00D06EE8" w:rsidRPr="00143E97">
        <w:rPr>
          <w:rFonts w:ascii="Tahoma" w:hAnsi="Tahoma" w:cs="Tahoma"/>
          <w:i w:val="0"/>
          <w:iCs w:val="0"/>
          <w:sz w:val="22"/>
          <w:szCs w:val="22"/>
          <w:lang w:val="sr-Cyrl-CS" w:eastAsia="sr-Latn-CS"/>
        </w:rPr>
        <w:t xml:space="preserve"> </w:t>
      </w:r>
      <w:r w:rsidRPr="00143E97">
        <w:rPr>
          <w:rFonts w:ascii="Tahoma" w:hAnsi="Tahoma" w:cs="Tahoma"/>
          <w:i w:val="0"/>
          <w:iCs w:val="0"/>
          <w:sz w:val="22"/>
          <w:szCs w:val="22"/>
          <w:lang w:val="sr-Cyrl-CS" w:eastAsia="sr-Latn-CS"/>
        </w:rPr>
        <w:t>оцењивање</w:t>
      </w:r>
      <w:r w:rsidR="00D06EE8" w:rsidRPr="00143E97">
        <w:rPr>
          <w:rFonts w:ascii="Tahoma" w:hAnsi="Tahoma" w:cs="Tahoma"/>
          <w:i w:val="0"/>
          <w:iCs w:val="0"/>
          <w:sz w:val="22"/>
          <w:szCs w:val="22"/>
          <w:lang w:val="sr-Cyrl-CS" w:eastAsia="sr-Latn-CS"/>
        </w:rPr>
        <w:t xml:space="preserve"> </w:t>
      </w:r>
      <w:r w:rsidRPr="00143E97">
        <w:rPr>
          <w:rFonts w:ascii="Tahoma" w:hAnsi="Tahoma" w:cs="Tahoma"/>
          <w:i w:val="0"/>
          <w:iCs w:val="0"/>
          <w:sz w:val="22"/>
          <w:szCs w:val="22"/>
          <w:lang w:val="sr-Cyrl-CS" w:eastAsia="sr-Latn-CS"/>
        </w:rPr>
        <w:t>понуда</w:t>
      </w:r>
    </w:p>
    <w:p w:rsidR="00B132FC" w:rsidRPr="00143E97" w:rsidRDefault="00B132FC" w:rsidP="00B132FC">
      <w:pPr>
        <w:jc w:val="both"/>
        <w:rPr>
          <w:rFonts w:ascii="Tahoma" w:hAnsi="Tahoma" w:cs="Tahoma"/>
          <w:lang w:val="sr-Cyrl-BA" w:eastAsia="sr-Latn-CS"/>
        </w:rPr>
      </w:pPr>
      <w:r w:rsidRPr="00143E97">
        <w:rPr>
          <w:rFonts w:ascii="Tahoma" w:hAnsi="Tahoma" w:cs="Tahoma"/>
          <w:lang w:val="sr-Cyrl-CS" w:eastAsia="sr-Latn-CS"/>
        </w:rPr>
        <w:t>Критеријум</w:t>
      </w:r>
      <w:r w:rsidR="00D06EE8" w:rsidRPr="00143E97">
        <w:rPr>
          <w:rFonts w:ascii="Tahoma" w:hAnsi="Tahoma" w:cs="Tahoma"/>
          <w:lang w:val="sr-Cyrl-CS" w:eastAsia="sr-Latn-CS"/>
        </w:rPr>
        <w:t xml:space="preserve"> </w:t>
      </w:r>
      <w:r w:rsidRPr="00143E97">
        <w:rPr>
          <w:rFonts w:ascii="Tahoma" w:hAnsi="Tahoma" w:cs="Tahoma"/>
          <w:lang w:val="sr-Cyrl-CS" w:eastAsia="sr-Latn-CS"/>
        </w:rPr>
        <w:t>за</w:t>
      </w:r>
      <w:r w:rsidR="00D06EE8" w:rsidRPr="00143E97">
        <w:rPr>
          <w:rFonts w:ascii="Tahoma" w:hAnsi="Tahoma" w:cs="Tahoma"/>
          <w:lang w:val="sr-Cyrl-CS" w:eastAsia="sr-Latn-CS"/>
        </w:rPr>
        <w:t xml:space="preserve"> </w:t>
      </w:r>
      <w:r w:rsidRPr="00143E97">
        <w:rPr>
          <w:rFonts w:ascii="Tahoma" w:hAnsi="Tahoma" w:cs="Tahoma"/>
          <w:lang w:val="sr-Cyrl-CS" w:eastAsia="sr-Latn-CS"/>
        </w:rPr>
        <w:t>оцењивање</w:t>
      </w:r>
      <w:r w:rsidR="00D06EE8" w:rsidRPr="00143E97">
        <w:rPr>
          <w:rFonts w:ascii="Tahoma" w:hAnsi="Tahoma" w:cs="Tahoma"/>
          <w:lang w:val="sr-Cyrl-CS" w:eastAsia="sr-Latn-CS"/>
        </w:rPr>
        <w:t xml:space="preserve"> </w:t>
      </w:r>
      <w:r w:rsidRPr="00143E97">
        <w:rPr>
          <w:rFonts w:ascii="Tahoma" w:hAnsi="Tahoma" w:cs="Tahoma"/>
          <w:lang w:val="sr-Cyrl-CS" w:eastAsia="sr-Latn-CS"/>
        </w:rPr>
        <w:t>понуда</w:t>
      </w:r>
      <w:r w:rsidR="00D06EE8" w:rsidRPr="00143E97">
        <w:rPr>
          <w:rFonts w:ascii="Tahoma" w:hAnsi="Tahoma" w:cs="Tahoma"/>
          <w:lang w:val="sr-Cyrl-CS" w:eastAsia="sr-Latn-CS"/>
        </w:rPr>
        <w:t xml:space="preserve"> </w:t>
      </w:r>
      <w:r w:rsidRPr="00143E97">
        <w:rPr>
          <w:rFonts w:ascii="Tahoma" w:hAnsi="Tahoma" w:cs="Tahoma"/>
          <w:lang w:val="sr-Cyrl-CS" w:eastAsia="sr-Latn-CS"/>
        </w:rPr>
        <w:t>је</w:t>
      </w:r>
      <w:r w:rsidR="00D06EE8" w:rsidRPr="00143E97">
        <w:rPr>
          <w:rFonts w:ascii="Tahoma" w:hAnsi="Tahoma" w:cs="Tahoma"/>
          <w:lang w:val="sr-Cyrl-CS" w:eastAsia="sr-Latn-CS"/>
        </w:rPr>
        <w:t xml:space="preserve"> </w:t>
      </w:r>
      <w:r w:rsidRPr="00143E97">
        <w:rPr>
          <w:rFonts w:ascii="Tahoma" w:hAnsi="Tahoma" w:cs="Tahoma"/>
          <w:lang w:val="sr-Cyrl-BA" w:eastAsia="sr-Latn-CS"/>
        </w:rPr>
        <w:t>најнижа понуђена цена.</w:t>
      </w:r>
    </w:p>
    <w:p w:rsidR="00B132FC" w:rsidRPr="00143E97" w:rsidRDefault="00B132FC" w:rsidP="00B132FC">
      <w:pPr>
        <w:pStyle w:val="Heading2"/>
        <w:spacing w:before="120" w:after="0"/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</w:pPr>
      <w:bookmarkStart w:id="7" w:name="__RefHeading__67_1231920003"/>
      <w:bookmarkEnd w:id="7"/>
      <w:r w:rsidRPr="00143E97"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>7.Рок</w:t>
      </w:r>
      <w:r w:rsidR="00EF4CB0" w:rsidRPr="00143E97">
        <w:rPr>
          <w:rFonts w:ascii="Tahoma" w:hAnsi="Tahoma" w:cs="Tahoma"/>
          <w:i w:val="0"/>
          <w:iCs w:val="0"/>
          <w:sz w:val="22"/>
          <w:szCs w:val="22"/>
          <w:lang w:eastAsia="sr-Latn-CS"/>
        </w:rPr>
        <w:t xml:space="preserve"> </w:t>
      </w:r>
      <w:r w:rsidRPr="00143E97"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>у</w:t>
      </w:r>
      <w:r w:rsidR="00EF4CB0" w:rsidRPr="00143E97">
        <w:rPr>
          <w:rFonts w:ascii="Tahoma" w:hAnsi="Tahoma" w:cs="Tahoma"/>
          <w:i w:val="0"/>
          <w:iCs w:val="0"/>
          <w:sz w:val="22"/>
          <w:szCs w:val="22"/>
          <w:lang w:eastAsia="sr-Latn-CS"/>
        </w:rPr>
        <w:t xml:space="preserve"> </w:t>
      </w:r>
      <w:r w:rsidRPr="00143E97"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>којем</w:t>
      </w:r>
      <w:r w:rsidR="00EF4CB0" w:rsidRPr="00143E97">
        <w:rPr>
          <w:rFonts w:ascii="Tahoma" w:hAnsi="Tahoma" w:cs="Tahoma"/>
          <w:i w:val="0"/>
          <w:iCs w:val="0"/>
          <w:sz w:val="22"/>
          <w:szCs w:val="22"/>
          <w:lang w:eastAsia="sr-Latn-CS"/>
        </w:rPr>
        <w:t xml:space="preserve"> </w:t>
      </w:r>
      <w:r w:rsidRPr="00143E97"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>ће</w:t>
      </w:r>
      <w:r w:rsidR="00EF4CB0" w:rsidRPr="00143E97">
        <w:rPr>
          <w:rFonts w:ascii="Tahoma" w:hAnsi="Tahoma" w:cs="Tahoma"/>
          <w:i w:val="0"/>
          <w:iCs w:val="0"/>
          <w:sz w:val="22"/>
          <w:szCs w:val="22"/>
          <w:lang w:eastAsia="sr-Latn-CS"/>
        </w:rPr>
        <w:t xml:space="preserve"> </w:t>
      </w:r>
      <w:r w:rsidRPr="00143E97"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>наручилац</w:t>
      </w:r>
      <w:r w:rsidR="00EF4CB0" w:rsidRPr="00143E97">
        <w:rPr>
          <w:rFonts w:ascii="Tahoma" w:hAnsi="Tahoma" w:cs="Tahoma"/>
          <w:i w:val="0"/>
          <w:iCs w:val="0"/>
          <w:sz w:val="22"/>
          <w:szCs w:val="22"/>
          <w:lang w:eastAsia="sr-Latn-CS"/>
        </w:rPr>
        <w:t xml:space="preserve"> </w:t>
      </w:r>
      <w:r w:rsidRPr="00143E97"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>донети</w:t>
      </w:r>
      <w:r w:rsidR="00EF4CB0" w:rsidRPr="00143E97">
        <w:rPr>
          <w:rFonts w:ascii="Tahoma" w:hAnsi="Tahoma" w:cs="Tahoma"/>
          <w:i w:val="0"/>
          <w:iCs w:val="0"/>
          <w:sz w:val="22"/>
          <w:szCs w:val="22"/>
          <w:lang w:eastAsia="sr-Latn-CS"/>
        </w:rPr>
        <w:t xml:space="preserve"> </w:t>
      </w:r>
      <w:r w:rsidRPr="00143E97"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>одлуку</w:t>
      </w:r>
      <w:r w:rsidR="00EF4CB0" w:rsidRPr="00143E97">
        <w:rPr>
          <w:rFonts w:ascii="Tahoma" w:hAnsi="Tahoma" w:cs="Tahoma"/>
          <w:i w:val="0"/>
          <w:iCs w:val="0"/>
          <w:sz w:val="22"/>
          <w:szCs w:val="22"/>
          <w:lang w:eastAsia="sr-Latn-CS"/>
        </w:rPr>
        <w:t xml:space="preserve"> </w:t>
      </w:r>
      <w:r w:rsidRPr="00143E97"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>о</w:t>
      </w:r>
      <w:r w:rsidR="00EF4CB0" w:rsidRPr="00143E97">
        <w:rPr>
          <w:rFonts w:ascii="Tahoma" w:hAnsi="Tahoma" w:cs="Tahoma"/>
          <w:i w:val="0"/>
          <w:iCs w:val="0"/>
          <w:sz w:val="22"/>
          <w:szCs w:val="22"/>
          <w:lang w:eastAsia="sr-Latn-CS"/>
        </w:rPr>
        <w:t xml:space="preserve"> </w:t>
      </w:r>
      <w:r w:rsidRPr="00143E97"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>избору</w:t>
      </w:r>
      <w:r w:rsidR="00EF4CB0" w:rsidRPr="00143E97">
        <w:rPr>
          <w:rFonts w:ascii="Tahoma" w:hAnsi="Tahoma" w:cs="Tahoma"/>
          <w:i w:val="0"/>
          <w:iCs w:val="0"/>
          <w:sz w:val="22"/>
          <w:szCs w:val="22"/>
          <w:lang w:eastAsia="sr-Latn-CS"/>
        </w:rPr>
        <w:t xml:space="preserve"> </w:t>
      </w:r>
      <w:r w:rsidRPr="00143E97"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>најповољније</w:t>
      </w:r>
      <w:r w:rsidR="00EF4CB0" w:rsidRPr="00143E97">
        <w:rPr>
          <w:rFonts w:ascii="Tahoma" w:hAnsi="Tahoma" w:cs="Tahoma"/>
          <w:i w:val="0"/>
          <w:iCs w:val="0"/>
          <w:sz w:val="22"/>
          <w:szCs w:val="22"/>
          <w:lang w:eastAsia="sr-Latn-CS"/>
        </w:rPr>
        <w:t xml:space="preserve"> </w:t>
      </w:r>
      <w:r w:rsidRPr="00143E97">
        <w:rPr>
          <w:rFonts w:ascii="Tahoma" w:hAnsi="Tahoma" w:cs="Tahoma"/>
          <w:i w:val="0"/>
          <w:iCs w:val="0"/>
          <w:sz w:val="22"/>
          <w:szCs w:val="22"/>
          <w:lang w:val="sr-Latn-CS" w:eastAsia="sr-Latn-CS"/>
        </w:rPr>
        <w:t>понуде</w:t>
      </w:r>
    </w:p>
    <w:p w:rsidR="00B132FC" w:rsidRPr="00143E97" w:rsidRDefault="00B132FC" w:rsidP="00B132FC">
      <w:pPr>
        <w:autoSpaceDE w:val="0"/>
        <w:jc w:val="both"/>
        <w:rPr>
          <w:rFonts w:ascii="Tahoma" w:hAnsi="Tahoma" w:cs="Tahoma"/>
          <w:lang w:val="sr-Cyrl-CS" w:eastAsia="sr-Latn-CS"/>
        </w:rPr>
      </w:pPr>
      <w:r w:rsidRPr="00143E97">
        <w:rPr>
          <w:rFonts w:ascii="Tahoma" w:hAnsi="Tahoma" w:cs="Tahoma"/>
          <w:lang w:val="sr-Latn-CS" w:eastAsia="sr-Latn-CS"/>
        </w:rPr>
        <w:t>Одлуку</w:t>
      </w:r>
      <w:r w:rsidR="00EF4CB0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о</w:t>
      </w:r>
      <w:r w:rsidR="00EF4CB0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eastAsia="Tahoma" w:hAnsi="Tahoma" w:cs="Tahoma"/>
          <w:lang w:val="sr-Cyrl-CS" w:eastAsia="sr-Latn-CS"/>
        </w:rPr>
        <w:t>додели уговора</w:t>
      </w:r>
      <w:r w:rsidRPr="00143E97">
        <w:rPr>
          <w:rFonts w:ascii="Tahoma" w:hAnsi="Tahoma" w:cs="Tahoma"/>
          <w:lang w:val="sr-Latn-CS" w:eastAsia="sr-Latn-CS"/>
        </w:rPr>
        <w:t>,</w:t>
      </w:r>
      <w:r w:rsidR="00EF4CB0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која</w:t>
      </w:r>
      <w:r w:rsidR="00EF4CB0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ће</w:t>
      </w:r>
      <w:r w:rsidR="00EF4CB0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бити</w:t>
      </w:r>
      <w:r w:rsidR="00EF4CB0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образложена,</w:t>
      </w:r>
      <w:r w:rsidR="00EF4CB0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наручилац</w:t>
      </w:r>
      <w:r w:rsidR="00EF4CB0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ће</w:t>
      </w:r>
      <w:r w:rsidR="00EF4CB0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донети</w:t>
      </w:r>
      <w:r w:rsidR="00EF4CB0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у</w:t>
      </w:r>
      <w:r w:rsidR="00EF4CB0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року</w:t>
      </w:r>
      <w:r w:rsidR="00EF4CB0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од</w:t>
      </w:r>
      <w:r w:rsidR="00EF4CB0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Cyrl-CS" w:eastAsia="sr-Latn-CS"/>
        </w:rPr>
        <w:t>25</w:t>
      </w:r>
      <w:r w:rsidR="00EF4CB0" w:rsidRPr="00143E97">
        <w:rPr>
          <w:rFonts w:ascii="Tahoma" w:hAnsi="Tahoma" w:cs="Tahoma"/>
          <w:lang w:val="sr-Cyrl-CS"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дана</w:t>
      </w:r>
      <w:r w:rsidR="00EF4CB0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од</w:t>
      </w:r>
      <w:r w:rsidR="00EF4CB0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дана</w:t>
      </w:r>
      <w:r w:rsidR="00EF4CB0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јавног</w:t>
      </w:r>
      <w:r w:rsidR="00EF4CB0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отварања</w:t>
      </w:r>
      <w:r w:rsidR="00EF4CB0" w:rsidRPr="00143E97">
        <w:rPr>
          <w:rFonts w:ascii="Tahoma" w:hAnsi="Tahoma" w:cs="Tahoma"/>
          <w:lang w:eastAsia="sr-Latn-CS"/>
        </w:rPr>
        <w:t xml:space="preserve"> </w:t>
      </w:r>
      <w:r w:rsidRPr="00143E97">
        <w:rPr>
          <w:rFonts w:ascii="Tahoma" w:hAnsi="Tahoma" w:cs="Tahoma"/>
          <w:lang w:val="sr-Latn-CS" w:eastAsia="sr-Latn-CS"/>
        </w:rPr>
        <w:t>понуда</w:t>
      </w:r>
      <w:r w:rsidRPr="00143E97">
        <w:rPr>
          <w:rFonts w:ascii="Tahoma" w:hAnsi="Tahoma" w:cs="Tahoma"/>
          <w:lang w:val="sr-Cyrl-CS" w:eastAsia="sr-Latn-CS"/>
        </w:rPr>
        <w:t>,</w:t>
      </w:r>
      <w:r w:rsidR="00EF4CB0" w:rsidRPr="00143E97">
        <w:rPr>
          <w:rFonts w:ascii="Tahoma" w:hAnsi="Tahoma" w:cs="Tahoma"/>
          <w:lang w:val="sr-Cyrl-CS" w:eastAsia="sr-Latn-CS"/>
        </w:rPr>
        <w:t xml:space="preserve"> </w:t>
      </w:r>
      <w:r w:rsidRPr="00143E97">
        <w:rPr>
          <w:rFonts w:ascii="Tahoma" w:hAnsi="Tahoma" w:cs="Tahoma"/>
          <w:lang w:val="sr-Cyrl-CS" w:eastAsia="sr-Latn-CS"/>
        </w:rPr>
        <w:t>и</w:t>
      </w:r>
      <w:r w:rsidR="00EF4CB0" w:rsidRPr="00143E97">
        <w:rPr>
          <w:rFonts w:ascii="Tahoma" w:hAnsi="Tahoma" w:cs="Tahoma"/>
          <w:lang w:val="sr-Cyrl-CS" w:eastAsia="sr-Latn-CS"/>
        </w:rPr>
        <w:t xml:space="preserve"> </w:t>
      </w:r>
      <w:r w:rsidRPr="00143E97">
        <w:rPr>
          <w:rFonts w:ascii="Tahoma" w:hAnsi="Tahoma" w:cs="Tahoma"/>
          <w:lang w:val="sr-Cyrl-CS" w:eastAsia="sr-Latn-CS"/>
        </w:rPr>
        <w:t>биће</w:t>
      </w:r>
      <w:r w:rsidR="00EF4CB0" w:rsidRPr="00143E97">
        <w:rPr>
          <w:rFonts w:ascii="Tahoma" w:hAnsi="Tahoma" w:cs="Tahoma"/>
          <w:lang w:val="sr-Cyrl-CS" w:eastAsia="sr-Latn-CS"/>
        </w:rPr>
        <w:t xml:space="preserve"> </w:t>
      </w:r>
      <w:r w:rsidRPr="00143E97">
        <w:rPr>
          <w:rFonts w:ascii="Tahoma" w:hAnsi="Tahoma" w:cs="Tahoma"/>
          <w:lang w:val="sr-Cyrl-CS" w:eastAsia="sr-Latn-CS"/>
        </w:rPr>
        <w:t>достављена</w:t>
      </w:r>
      <w:r w:rsidR="00EF4CB0" w:rsidRPr="00143E97">
        <w:rPr>
          <w:rFonts w:ascii="Tahoma" w:hAnsi="Tahoma" w:cs="Tahoma"/>
          <w:lang w:val="sr-Cyrl-CS" w:eastAsia="sr-Latn-CS"/>
        </w:rPr>
        <w:t xml:space="preserve"> </w:t>
      </w:r>
      <w:r w:rsidRPr="00143E97">
        <w:rPr>
          <w:rFonts w:ascii="Tahoma" w:hAnsi="Tahoma" w:cs="Tahoma"/>
          <w:lang w:val="sr-Cyrl-CS" w:eastAsia="sr-Latn-CS"/>
        </w:rPr>
        <w:t>свим</w:t>
      </w:r>
      <w:r w:rsidR="00EF4CB0" w:rsidRPr="00143E97">
        <w:rPr>
          <w:rFonts w:ascii="Tahoma" w:hAnsi="Tahoma" w:cs="Tahoma"/>
          <w:lang w:val="sr-Cyrl-CS" w:eastAsia="sr-Latn-CS"/>
        </w:rPr>
        <w:t xml:space="preserve"> </w:t>
      </w:r>
      <w:r w:rsidRPr="00143E97">
        <w:rPr>
          <w:rFonts w:ascii="Tahoma" w:hAnsi="Tahoma" w:cs="Tahoma"/>
          <w:lang w:val="sr-Cyrl-CS" w:eastAsia="sr-Latn-CS"/>
        </w:rPr>
        <w:t>понуђачима</w:t>
      </w:r>
      <w:r w:rsidR="00EF4CB0" w:rsidRPr="00143E97">
        <w:rPr>
          <w:rFonts w:ascii="Tahoma" w:hAnsi="Tahoma" w:cs="Tahoma"/>
          <w:lang w:val="sr-Cyrl-CS" w:eastAsia="sr-Latn-CS"/>
        </w:rPr>
        <w:t xml:space="preserve"> </w:t>
      </w:r>
      <w:r w:rsidRPr="00143E97">
        <w:rPr>
          <w:rFonts w:ascii="Tahoma" w:hAnsi="Tahoma" w:cs="Tahoma"/>
          <w:lang w:val="sr-Cyrl-CS" w:eastAsia="sr-Latn-CS"/>
        </w:rPr>
        <w:t>у</w:t>
      </w:r>
      <w:r w:rsidR="00EF4CB0" w:rsidRPr="00143E97">
        <w:rPr>
          <w:rFonts w:ascii="Tahoma" w:hAnsi="Tahoma" w:cs="Tahoma"/>
          <w:lang w:val="sr-Cyrl-CS" w:eastAsia="sr-Latn-CS"/>
        </w:rPr>
        <w:t xml:space="preserve"> </w:t>
      </w:r>
      <w:r w:rsidRPr="00143E97">
        <w:rPr>
          <w:rFonts w:ascii="Tahoma" w:hAnsi="Tahoma" w:cs="Tahoma"/>
          <w:lang w:val="sr-Cyrl-CS" w:eastAsia="sr-Latn-CS"/>
        </w:rPr>
        <w:t>року</w:t>
      </w:r>
      <w:r w:rsidR="00EF4CB0" w:rsidRPr="00143E97">
        <w:rPr>
          <w:rFonts w:ascii="Tahoma" w:hAnsi="Tahoma" w:cs="Tahoma"/>
          <w:lang w:val="sr-Cyrl-CS" w:eastAsia="sr-Latn-CS"/>
        </w:rPr>
        <w:t xml:space="preserve"> </w:t>
      </w:r>
      <w:r w:rsidRPr="00143E97">
        <w:rPr>
          <w:rFonts w:ascii="Tahoma" w:hAnsi="Tahoma" w:cs="Tahoma"/>
          <w:lang w:val="sr-Cyrl-CS" w:eastAsia="sr-Latn-CS"/>
        </w:rPr>
        <w:t>од</w:t>
      </w:r>
      <w:r w:rsidR="00EF4CB0" w:rsidRPr="00143E97">
        <w:rPr>
          <w:rFonts w:ascii="Tahoma" w:hAnsi="Tahoma" w:cs="Tahoma"/>
          <w:lang w:val="sr-Cyrl-CS" w:eastAsia="sr-Latn-CS"/>
        </w:rPr>
        <w:t xml:space="preserve"> </w:t>
      </w:r>
      <w:r w:rsidRPr="00143E97">
        <w:rPr>
          <w:rFonts w:ascii="Tahoma" w:hAnsi="Tahoma" w:cs="Tahoma"/>
          <w:lang w:val="sr-Cyrl-CS" w:eastAsia="sr-Latn-CS"/>
        </w:rPr>
        <w:t>3</w:t>
      </w:r>
      <w:r w:rsidR="00EF4CB0" w:rsidRPr="00143E97">
        <w:rPr>
          <w:rFonts w:ascii="Tahoma" w:hAnsi="Tahoma" w:cs="Tahoma"/>
          <w:lang w:val="sr-Cyrl-CS" w:eastAsia="sr-Latn-CS"/>
        </w:rPr>
        <w:t xml:space="preserve"> </w:t>
      </w:r>
      <w:r w:rsidRPr="00143E97">
        <w:rPr>
          <w:rFonts w:ascii="Tahoma" w:hAnsi="Tahoma" w:cs="Tahoma"/>
          <w:lang w:val="sr-Cyrl-CS" w:eastAsia="sr-Latn-CS"/>
        </w:rPr>
        <w:t>дана</w:t>
      </w:r>
      <w:r w:rsidR="00EF4CB0" w:rsidRPr="00143E97">
        <w:rPr>
          <w:rFonts w:ascii="Tahoma" w:hAnsi="Tahoma" w:cs="Tahoma"/>
          <w:lang w:val="sr-Cyrl-CS" w:eastAsia="sr-Latn-CS"/>
        </w:rPr>
        <w:t xml:space="preserve"> </w:t>
      </w:r>
      <w:r w:rsidRPr="00143E97">
        <w:rPr>
          <w:rFonts w:ascii="Tahoma" w:hAnsi="Tahoma" w:cs="Tahoma"/>
          <w:lang w:val="sr-Cyrl-CS" w:eastAsia="sr-Latn-CS"/>
        </w:rPr>
        <w:t>од</w:t>
      </w:r>
      <w:r w:rsidR="00EF4CB0" w:rsidRPr="00143E97">
        <w:rPr>
          <w:rFonts w:ascii="Tahoma" w:hAnsi="Tahoma" w:cs="Tahoma"/>
          <w:lang w:val="sr-Cyrl-CS" w:eastAsia="sr-Latn-CS"/>
        </w:rPr>
        <w:t xml:space="preserve"> </w:t>
      </w:r>
      <w:r w:rsidRPr="00143E97">
        <w:rPr>
          <w:rFonts w:ascii="Tahoma" w:hAnsi="Tahoma" w:cs="Tahoma"/>
          <w:lang w:val="sr-Cyrl-CS" w:eastAsia="sr-Latn-CS"/>
        </w:rPr>
        <w:t>дана</w:t>
      </w:r>
      <w:r w:rsidR="00EF4CB0" w:rsidRPr="00143E97">
        <w:rPr>
          <w:rFonts w:ascii="Tahoma" w:hAnsi="Tahoma" w:cs="Tahoma"/>
          <w:lang w:val="sr-Cyrl-CS" w:eastAsia="sr-Latn-CS"/>
        </w:rPr>
        <w:t xml:space="preserve"> </w:t>
      </w:r>
      <w:r w:rsidRPr="00143E97">
        <w:rPr>
          <w:rFonts w:ascii="Tahoma" w:hAnsi="Tahoma" w:cs="Tahoma"/>
          <w:lang w:val="sr-Cyrl-CS" w:eastAsia="sr-Latn-CS"/>
        </w:rPr>
        <w:t>њеног</w:t>
      </w:r>
      <w:r w:rsidR="00EF4CB0" w:rsidRPr="00143E97">
        <w:rPr>
          <w:rFonts w:ascii="Tahoma" w:hAnsi="Tahoma" w:cs="Tahoma"/>
          <w:lang w:val="sr-Cyrl-CS" w:eastAsia="sr-Latn-CS"/>
        </w:rPr>
        <w:t xml:space="preserve"> </w:t>
      </w:r>
      <w:r w:rsidRPr="00143E97">
        <w:rPr>
          <w:rFonts w:ascii="Tahoma" w:hAnsi="Tahoma" w:cs="Tahoma"/>
          <w:lang w:val="sr-Cyrl-CS" w:eastAsia="sr-Latn-CS"/>
        </w:rPr>
        <w:t>доношења.</w:t>
      </w:r>
    </w:p>
    <w:p w:rsidR="0010403A" w:rsidRPr="00143E97" w:rsidRDefault="00B132FC" w:rsidP="0010403A">
      <w:pPr>
        <w:rPr>
          <w:lang w:val="sr-Cyrl-CS"/>
        </w:rPr>
      </w:pPr>
      <w:r w:rsidRPr="00143E97">
        <w:rPr>
          <w:rFonts w:ascii="Tahoma" w:hAnsi="Tahoma" w:cs="Tahoma"/>
          <w:b/>
          <w:lang w:val="sr-Cyrl-CS"/>
        </w:rPr>
        <w:t>8.</w:t>
      </w:r>
      <w:r w:rsidRPr="00143E97">
        <w:rPr>
          <w:rFonts w:ascii="Tahoma" w:hAnsi="Tahoma" w:cs="Tahoma"/>
          <w:b/>
          <w:lang w:val="sr-Latn-CS"/>
        </w:rPr>
        <w:t>Лице</w:t>
      </w:r>
      <w:r w:rsidR="00EF4CB0" w:rsidRPr="00143E97">
        <w:rPr>
          <w:rFonts w:ascii="Tahoma" w:hAnsi="Tahoma" w:cs="Tahoma"/>
          <w:b/>
        </w:rPr>
        <w:t xml:space="preserve"> </w:t>
      </w:r>
      <w:r w:rsidRPr="00143E97">
        <w:rPr>
          <w:rFonts w:ascii="Tahoma" w:hAnsi="Tahoma" w:cs="Tahoma"/>
          <w:b/>
          <w:lang w:val="sr-Latn-CS"/>
        </w:rPr>
        <w:t>за</w:t>
      </w:r>
      <w:r w:rsidR="00EF4CB0" w:rsidRPr="00143E97">
        <w:rPr>
          <w:rFonts w:ascii="Tahoma" w:hAnsi="Tahoma" w:cs="Tahoma"/>
          <w:b/>
        </w:rPr>
        <w:t xml:space="preserve"> </w:t>
      </w:r>
      <w:r w:rsidRPr="00143E97">
        <w:rPr>
          <w:rFonts w:ascii="Tahoma" w:hAnsi="Tahoma" w:cs="Tahoma"/>
          <w:b/>
          <w:lang w:val="sr-Latn-CS"/>
        </w:rPr>
        <w:t>контакт:</w:t>
      </w:r>
      <w:r w:rsidR="00EF4CB0" w:rsidRPr="00143E97">
        <w:rPr>
          <w:rFonts w:ascii="Tahoma" w:hAnsi="Tahoma" w:cs="Tahoma"/>
          <w:b/>
        </w:rPr>
        <w:t xml:space="preserve"> </w:t>
      </w:r>
      <w:r w:rsidRPr="00143E97">
        <w:rPr>
          <w:rFonts w:ascii="Tahoma" w:hAnsi="Tahoma" w:cs="Tahoma"/>
          <w:lang w:val="sr-Cyrl-CS"/>
        </w:rPr>
        <w:t>У</w:t>
      </w:r>
      <w:r w:rsidR="00EF4CB0" w:rsidRPr="00143E97">
        <w:rPr>
          <w:rFonts w:ascii="Tahoma" w:hAnsi="Tahoma" w:cs="Tahoma"/>
          <w:lang w:val="sr-Cyrl-CS"/>
        </w:rPr>
        <w:t xml:space="preserve"> </w:t>
      </w:r>
      <w:r w:rsidRPr="00143E97">
        <w:rPr>
          <w:rFonts w:ascii="Tahoma" w:hAnsi="Tahoma" w:cs="Tahoma"/>
          <w:lang w:val="sr-Latn-CS"/>
        </w:rPr>
        <w:t>периоду</w:t>
      </w:r>
      <w:r w:rsidR="00EF4CB0" w:rsidRPr="00143E97">
        <w:rPr>
          <w:rFonts w:ascii="Tahoma" w:hAnsi="Tahoma" w:cs="Tahoma"/>
        </w:rPr>
        <w:t xml:space="preserve"> </w:t>
      </w:r>
      <w:r w:rsidRPr="00143E97">
        <w:rPr>
          <w:rFonts w:ascii="Tahoma" w:hAnsi="Tahoma" w:cs="Tahoma"/>
          <w:lang w:val="sr-Latn-CS"/>
        </w:rPr>
        <w:t>одређеном</w:t>
      </w:r>
      <w:r w:rsidR="00EF4CB0" w:rsidRPr="00143E97">
        <w:rPr>
          <w:rFonts w:ascii="Tahoma" w:hAnsi="Tahoma" w:cs="Tahoma"/>
        </w:rPr>
        <w:t xml:space="preserve"> </w:t>
      </w:r>
      <w:r w:rsidRPr="00143E97">
        <w:rPr>
          <w:rFonts w:ascii="Tahoma" w:hAnsi="Tahoma" w:cs="Tahoma"/>
          <w:lang w:val="sr-Latn-CS"/>
        </w:rPr>
        <w:t>за</w:t>
      </w:r>
      <w:r w:rsidR="00EF4CB0" w:rsidRPr="00143E97">
        <w:rPr>
          <w:rFonts w:ascii="Tahoma" w:hAnsi="Tahoma" w:cs="Tahoma"/>
        </w:rPr>
        <w:t xml:space="preserve"> </w:t>
      </w:r>
      <w:r w:rsidRPr="00143E97">
        <w:rPr>
          <w:rFonts w:ascii="Tahoma" w:hAnsi="Tahoma" w:cs="Tahoma"/>
          <w:lang w:val="sr-Latn-CS"/>
        </w:rPr>
        <w:t>припрему</w:t>
      </w:r>
      <w:r w:rsidR="00EF4CB0" w:rsidRPr="00143E97">
        <w:rPr>
          <w:rFonts w:ascii="Tahoma" w:hAnsi="Tahoma" w:cs="Tahoma"/>
        </w:rPr>
        <w:t xml:space="preserve"> </w:t>
      </w:r>
      <w:r w:rsidRPr="00143E97">
        <w:rPr>
          <w:rFonts w:ascii="Tahoma" w:hAnsi="Tahoma" w:cs="Tahoma"/>
          <w:lang w:val="sr-Latn-CS"/>
        </w:rPr>
        <w:t>и</w:t>
      </w:r>
      <w:r w:rsidR="00EF4CB0" w:rsidRPr="00143E97">
        <w:rPr>
          <w:rFonts w:ascii="Tahoma" w:hAnsi="Tahoma" w:cs="Tahoma"/>
        </w:rPr>
        <w:t xml:space="preserve"> </w:t>
      </w:r>
      <w:r w:rsidRPr="00143E97">
        <w:rPr>
          <w:rFonts w:ascii="Tahoma" w:hAnsi="Tahoma" w:cs="Tahoma"/>
          <w:lang w:val="sr-Latn-CS"/>
        </w:rPr>
        <w:t>достављање</w:t>
      </w:r>
      <w:r w:rsidR="00EF4CB0" w:rsidRPr="00143E97">
        <w:rPr>
          <w:rFonts w:ascii="Tahoma" w:hAnsi="Tahoma" w:cs="Tahoma"/>
        </w:rPr>
        <w:t xml:space="preserve"> </w:t>
      </w:r>
      <w:r w:rsidRPr="00143E97">
        <w:rPr>
          <w:rFonts w:ascii="Tahoma" w:hAnsi="Tahoma" w:cs="Tahoma"/>
          <w:lang w:val="sr-Latn-CS"/>
        </w:rPr>
        <w:t>понуда</w:t>
      </w:r>
      <w:r w:rsidRPr="00143E97">
        <w:rPr>
          <w:rFonts w:ascii="Tahoma" w:hAnsi="Tahoma" w:cs="Tahoma"/>
          <w:lang w:val="sr-Cyrl-CS"/>
        </w:rPr>
        <w:t>,</w:t>
      </w:r>
      <w:r w:rsidR="00EF4CB0" w:rsidRPr="00143E97">
        <w:rPr>
          <w:rFonts w:ascii="Tahoma" w:hAnsi="Tahoma" w:cs="Tahoma"/>
          <w:lang w:val="sr-Cyrl-CS"/>
        </w:rPr>
        <w:t xml:space="preserve"> </w:t>
      </w:r>
      <w:r w:rsidRPr="00143E97">
        <w:rPr>
          <w:rFonts w:ascii="Tahoma" w:hAnsi="Tahoma" w:cs="Tahoma"/>
          <w:lang w:val="sr-Cyrl-CS"/>
        </w:rPr>
        <w:t>за</w:t>
      </w:r>
      <w:r w:rsidR="00EF4CB0" w:rsidRPr="00143E97">
        <w:rPr>
          <w:rFonts w:ascii="Tahoma" w:hAnsi="Tahoma" w:cs="Tahoma"/>
          <w:lang w:val="sr-Cyrl-CS"/>
        </w:rPr>
        <w:t xml:space="preserve"> </w:t>
      </w:r>
      <w:r w:rsidRPr="00143E97">
        <w:rPr>
          <w:rFonts w:ascii="Tahoma" w:hAnsi="Tahoma" w:cs="Tahoma"/>
          <w:lang w:val="sr-Cyrl-CS"/>
        </w:rPr>
        <w:t>све</w:t>
      </w:r>
      <w:r w:rsidR="00EF4CB0" w:rsidRPr="00143E97">
        <w:rPr>
          <w:rFonts w:ascii="Tahoma" w:hAnsi="Tahoma" w:cs="Tahoma"/>
          <w:lang w:val="sr-Cyrl-CS"/>
        </w:rPr>
        <w:t xml:space="preserve"> </w:t>
      </w:r>
      <w:r w:rsidRPr="00143E97">
        <w:rPr>
          <w:rFonts w:ascii="Tahoma" w:hAnsi="Tahoma" w:cs="Tahoma"/>
          <w:lang w:val="sr-Cyrl-CS"/>
        </w:rPr>
        <w:t>додатне</w:t>
      </w:r>
      <w:r w:rsidR="00EF4CB0" w:rsidRPr="00143E97">
        <w:rPr>
          <w:rFonts w:ascii="Tahoma" w:hAnsi="Tahoma" w:cs="Tahoma"/>
          <w:lang w:val="sr-Cyrl-CS"/>
        </w:rPr>
        <w:t xml:space="preserve"> </w:t>
      </w:r>
      <w:r w:rsidRPr="00143E97">
        <w:rPr>
          <w:rFonts w:ascii="Tahoma" w:hAnsi="Tahoma" w:cs="Tahoma"/>
          <w:lang w:val="sr-Cyrl-CS"/>
        </w:rPr>
        <w:t>информације</w:t>
      </w:r>
      <w:r w:rsidR="00EF4CB0" w:rsidRPr="00143E97">
        <w:rPr>
          <w:rFonts w:ascii="Tahoma" w:hAnsi="Tahoma" w:cs="Tahoma"/>
          <w:lang w:val="sr-Cyrl-CS"/>
        </w:rPr>
        <w:t xml:space="preserve"> </w:t>
      </w:r>
      <w:r w:rsidRPr="00143E97">
        <w:rPr>
          <w:rFonts w:ascii="Tahoma" w:hAnsi="Tahoma" w:cs="Tahoma"/>
          <w:lang w:val="sr-Cyrl-CS"/>
        </w:rPr>
        <w:t>заинтересовани</w:t>
      </w:r>
      <w:r w:rsidR="00EF4CB0" w:rsidRPr="00143E97">
        <w:rPr>
          <w:rFonts w:ascii="Tahoma" w:hAnsi="Tahoma" w:cs="Tahoma"/>
          <w:lang w:val="sr-Cyrl-CS"/>
        </w:rPr>
        <w:t xml:space="preserve"> </w:t>
      </w:r>
      <w:r w:rsidRPr="00143E97">
        <w:rPr>
          <w:rFonts w:ascii="Tahoma" w:hAnsi="Tahoma" w:cs="Tahoma"/>
          <w:lang w:val="sr-Cyrl-CS"/>
        </w:rPr>
        <w:t>се</w:t>
      </w:r>
      <w:r w:rsidR="00EF4CB0" w:rsidRPr="00143E97">
        <w:rPr>
          <w:rFonts w:ascii="Tahoma" w:hAnsi="Tahoma" w:cs="Tahoma"/>
          <w:lang w:val="sr-Cyrl-CS"/>
        </w:rPr>
        <w:t xml:space="preserve"> </w:t>
      </w:r>
      <w:r w:rsidRPr="00143E97">
        <w:rPr>
          <w:rFonts w:ascii="Tahoma" w:hAnsi="Tahoma" w:cs="Tahoma"/>
          <w:lang w:val="sr-Cyrl-CS"/>
        </w:rPr>
        <w:t>могу</w:t>
      </w:r>
      <w:r w:rsidR="00EF4CB0" w:rsidRPr="00143E97">
        <w:rPr>
          <w:rFonts w:ascii="Tahoma" w:hAnsi="Tahoma" w:cs="Tahoma"/>
          <w:lang w:val="sr-Cyrl-CS"/>
        </w:rPr>
        <w:t xml:space="preserve"> </w:t>
      </w:r>
      <w:r w:rsidRPr="00143E97">
        <w:rPr>
          <w:rFonts w:ascii="Tahoma" w:hAnsi="Tahoma" w:cs="Tahoma"/>
          <w:lang w:val="sr-Cyrl-CS"/>
        </w:rPr>
        <w:t>обратити</w:t>
      </w:r>
      <w:r w:rsidR="00EF4CB0" w:rsidRPr="00143E97">
        <w:rPr>
          <w:rFonts w:ascii="Tahoma" w:hAnsi="Tahoma" w:cs="Tahoma"/>
          <w:lang w:val="sr-Cyrl-CS"/>
        </w:rPr>
        <w:t xml:space="preserve"> </w:t>
      </w:r>
      <w:r w:rsidR="0010403A" w:rsidRPr="00143E97">
        <w:rPr>
          <w:rFonts w:ascii="Tahoma" w:hAnsi="Tahoma" w:cs="Tahoma"/>
          <w:lang w:val="sr-Cyrl-BA"/>
        </w:rPr>
        <w:t xml:space="preserve">Зоран Петковић, </w:t>
      </w:r>
      <w:hyperlink r:id="rId4" w:history="1">
        <w:r w:rsidR="009810FC" w:rsidRPr="00143E97">
          <w:rPr>
            <w:rStyle w:val="Hyperlink"/>
            <w:rFonts w:ascii="Tahoma" w:hAnsi="Tahoma" w:cs="Tahoma"/>
          </w:rPr>
          <w:t>oscmladost@gmail.com</w:t>
        </w:r>
      </w:hyperlink>
      <w:r w:rsidR="00EF4CB0" w:rsidRPr="00143E97">
        <w:t xml:space="preserve"> </w:t>
      </w:r>
      <w:r w:rsidR="0010403A" w:rsidRPr="00143E97">
        <w:rPr>
          <w:lang w:val="sr-Cyrl-CS"/>
        </w:rPr>
        <w:t>021/691</w:t>
      </w:r>
      <w:r w:rsidR="00EF10A0" w:rsidRPr="00143E97">
        <w:rPr>
          <w:lang w:val="sr-Cyrl-CS"/>
        </w:rPr>
        <w:t>4-814</w:t>
      </w:r>
      <w:r w:rsidR="00EF4CB0" w:rsidRPr="00143E97">
        <w:rPr>
          <w:lang w:val="sr-Cyrl-CS"/>
        </w:rPr>
        <w:t>.</w:t>
      </w:r>
    </w:p>
    <w:p w:rsidR="00376BEC" w:rsidRDefault="00376BEC" w:rsidP="0010403A">
      <w:pPr>
        <w:jc w:val="both"/>
      </w:pPr>
    </w:p>
    <w:sectPr w:rsidR="00376BEC" w:rsidSect="00143E97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>
    <w:useFELayout/>
  </w:compat>
  <w:rsids>
    <w:rsidRoot w:val="00B132FC"/>
    <w:rsid w:val="000956AB"/>
    <w:rsid w:val="000A2E90"/>
    <w:rsid w:val="0010403A"/>
    <w:rsid w:val="00133A61"/>
    <w:rsid w:val="00143E97"/>
    <w:rsid w:val="001525D4"/>
    <w:rsid w:val="0019080C"/>
    <w:rsid w:val="001B216F"/>
    <w:rsid w:val="00240334"/>
    <w:rsid w:val="002A6A1B"/>
    <w:rsid w:val="002C3669"/>
    <w:rsid w:val="00324E6F"/>
    <w:rsid w:val="00376BEC"/>
    <w:rsid w:val="00394AC4"/>
    <w:rsid w:val="003A2D52"/>
    <w:rsid w:val="003C181F"/>
    <w:rsid w:val="003F58D9"/>
    <w:rsid w:val="0045230B"/>
    <w:rsid w:val="00453365"/>
    <w:rsid w:val="004938A1"/>
    <w:rsid w:val="004E4628"/>
    <w:rsid w:val="00575839"/>
    <w:rsid w:val="0065070B"/>
    <w:rsid w:val="006D6DBD"/>
    <w:rsid w:val="00702242"/>
    <w:rsid w:val="0070383F"/>
    <w:rsid w:val="007625E1"/>
    <w:rsid w:val="007D20B6"/>
    <w:rsid w:val="007E6511"/>
    <w:rsid w:val="007F207F"/>
    <w:rsid w:val="007F53CC"/>
    <w:rsid w:val="008102AB"/>
    <w:rsid w:val="008315FD"/>
    <w:rsid w:val="008C623B"/>
    <w:rsid w:val="00924D59"/>
    <w:rsid w:val="009614B2"/>
    <w:rsid w:val="00963EE0"/>
    <w:rsid w:val="0096606D"/>
    <w:rsid w:val="009810FC"/>
    <w:rsid w:val="00A2494E"/>
    <w:rsid w:val="00A24F42"/>
    <w:rsid w:val="00A50ABD"/>
    <w:rsid w:val="00AC7D97"/>
    <w:rsid w:val="00B132FC"/>
    <w:rsid w:val="00B346CB"/>
    <w:rsid w:val="00B85316"/>
    <w:rsid w:val="00B85F25"/>
    <w:rsid w:val="00D06EE8"/>
    <w:rsid w:val="00D16E94"/>
    <w:rsid w:val="00D7672C"/>
    <w:rsid w:val="00DA47CC"/>
    <w:rsid w:val="00DA51A0"/>
    <w:rsid w:val="00DB5870"/>
    <w:rsid w:val="00E16559"/>
    <w:rsid w:val="00EF10A0"/>
    <w:rsid w:val="00EF4CB0"/>
    <w:rsid w:val="00F36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16"/>
  </w:style>
  <w:style w:type="paragraph" w:styleId="Heading2">
    <w:name w:val="heading 2"/>
    <w:basedOn w:val="Normal"/>
    <w:next w:val="Normal"/>
    <w:link w:val="Heading2Char"/>
    <w:unhideWhenUsed/>
    <w:qFormat/>
    <w:rsid w:val="00B132FC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32FC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styleId="Hyperlink">
    <w:name w:val="Hyperlink"/>
    <w:uiPriority w:val="99"/>
    <w:rsid w:val="00A24F42"/>
    <w:rPr>
      <w:color w:val="000080"/>
      <w:u w:val="single"/>
    </w:rPr>
  </w:style>
  <w:style w:type="character" w:customStyle="1" w:styleId="apple-style-span">
    <w:name w:val="apple-style-span"/>
    <w:basedOn w:val="DefaultParagraphFont"/>
    <w:rsid w:val="00924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cmlado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Zoran</cp:lastModifiedBy>
  <cp:revision>10</cp:revision>
  <dcterms:created xsi:type="dcterms:W3CDTF">2018-02-08T07:18:00Z</dcterms:created>
  <dcterms:modified xsi:type="dcterms:W3CDTF">2019-02-13T09:57:00Z</dcterms:modified>
</cp:coreProperties>
</file>